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B164" w14:textId="77777777" w:rsidR="000F2314" w:rsidRPr="00EC4751" w:rsidRDefault="000F2314" w:rsidP="00463142">
      <w:pPr>
        <w:pStyle w:val="Title"/>
        <w:rPr>
          <w:rFonts w:ascii="Calibri" w:hAnsi="Calibri" w:cs="Calibri"/>
          <w:sz w:val="22"/>
          <w:szCs w:val="22"/>
        </w:rPr>
      </w:pPr>
      <w:r w:rsidRPr="00EC4751">
        <w:rPr>
          <w:rFonts w:ascii="Calibri" w:hAnsi="Calibri" w:cs="Calibri"/>
          <w:sz w:val="22"/>
          <w:szCs w:val="22"/>
        </w:rPr>
        <w:t>DETAILS OF A POST</w:t>
      </w:r>
    </w:p>
    <w:p w14:paraId="274FB151" w14:textId="77777777" w:rsidR="00CC280A" w:rsidRPr="00EC4751" w:rsidRDefault="00CC280A" w:rsidP="00CC280A">
      <w:pPr>
        <w:pStyle w:val="Title"/>
        <w:jc w:val="both"/>
        <w:rPr>
          <w:rFonts w:ascii="Calibri" w:hAnsi="Calibri" w:cs="Calibri"/>
          <w:sz w:val="22"/>
          <w:szCs w:val="22"/>
        </w:rPr>
      </w:pPr>
    </w:p>
    <w:p w14:paraId="3752307E" w14:textId="77777777" w:rsidR="00CC280A" w:rsidRPr="00EC4751" w:rsidRDefault="00CC280A" w:rsidP="00CC280A">
      <w:pPr>
        <w:pStyle w:val="Title"/>
        <w:jc w:val="both"/>
        <w:rPr>
          <w:rFonts w:ascii="Calibri" w:hAnsi="Calibri" w:cs="Calibri"/>
          <w:b/>
          <w:bCs/>
          <w:sz w:val="22"/>
          <w:szCs w:val="22"/>
        </w:rPr>
      </w:pPr>
      <w:r w:rsidRPr="00EC4751">
        <w:rPr>
          <w:rFonts w:ascii="Calibri" w:hAnsi="Calibri" w:cs="Calibri"/>
          <w:sz w:val="22"/>
          <w:szCs w:val="22"/>
        </w:rPr>
        <w:t xml:space="preserve">SECTION A: </w:t>
      </w:r>
      <w:smartTag w:uri="urn:schemas-microsoft-com:office:smarttags" w:element="stockticker">
        <w:r w:rsidRPr="00EC4751">
          <w:rPr>
            <w:rFonts w:ascii="Calibri" w:hAnsi="Calibri" w:cs="Calibri"/>
            <w:sz w:val="22"/>
            <w:szCs w:val="22"/>
          </w:rPr>
          <w:t>JOB</w:t>
        </w:r>
      </w:smartTag>
      <w:r w:rsidRPr="00EC4751">
        <w:rPr>
          <w:rFonts w:ascii="Calibri" w:hAnsi="Calibri" w:cs="Calibri"/>
          <w:sz w:val="22"/>
          <w:szCs w:val="22"/>
        </w:rPr>
        <w:t xml:space="preserve"> DESCRIPTION</w:t>
      </w:r>
    </w:p>
    <w:p w14:paraId="671B10DC" w14:textId="77777777" w:rsidR="00CC280A" w:rsidRPr="00EC4751" w:rsidRDefault="00CC280A" w:rsidP="00CC280A">
      <w:pPr>
        <w:rPr>
          <w:rFonts w:ascii="Calibri" w:hAnsi="Calibri" w:cs="Calibri"/>
          <w:b/>
          <w:sz w:val="22"/>
          <w:szCs w:val="22"/>
        </w:rPr>
      </w:pPr>
    </w:p>
    <w:p w14:paraId="1462C5E1" w14:textId="77777777" w:rsidR="00CC280A" w:rsidRPr="00EC4751" w:rsidRDefault="00CC280A" w:rsidP="00CC280A">
      <w:pPr>
        <w:rPr>
          <w:rFonts w:ascii="Calibri" w:hAnsi="Calibri" w:cs="Calibri"/>
          <w:sz w:val="22"/>
          <w:szCs w:val="22"/>
        </w:rPr>
      </w:pPr>
      <w:r w:rsidRPr="00EC4751">
        <w:rPr>
          <w:rFonts w:ascii="Calibri" w:hAnsi="Calibri" w:cs="Calibri"/>
          <w:sz w:val="22"/>
          <w:szCs w:val="22"/>
        </w:rPr>
        <w:t>1. ASSOCIATION:</w:t>
      </w:r>
      <w:r w:rsidRPr="00EC4751">
        <w:rPr>
          <w:rFonts w:ascii="Calibri" w:hAnsi="Calibri" w:cs="Calibri"/>
          <w:sz w:val="22"/>
          <w:szCs w:val="22"/>
        </w:rPr>
        <w:tab/>
      </w:r>
      <w:r w:rsidRPr="00EC4751">
        <w:rPr>
          <w:rFonts w:ascii="Calibri" w:hAnsi="Calibri" w:cs="Calibri"/>
          <w:sz w:val="22"/>
          <w:szCs w:val="22"/>
        </w:rPr>
        <w:tab/>
      </w:r>
      <w:r w:rsidRPr="00EC4751">
        <w:rPr>
          <w:rFonts w:ascii="Calibri" w:hAnsi="Calibri" w:cs="Calibri"/>
          <w:b/>
          <w:bCs/>
          <w:sz w:val="22"/>
          <w:szCs w:val="22"/>
        </w:rPr>
        <w:t>YMCA BOURNEMOUTH</w:t>
      </w:r>
    </w:p>
    <w:p w14:paraId="2C4E092E" w14:textId="77777777" w:rsidR="00CC280A" w:rsidRPr="00EC4751" w:rsidRDefault="00CC280A" w:rsidP="00CC280A">
      <w:pPr>
        <w:rPr>
          <w:rFonts w:ascii="Calibri" w:hAnsi="Calibri" w:cs="Calibri"/>
          <w:sz w:val="22"/>
          <w:szCs w:val="22"/>
        </w:rPr>
      </w:pPr>
    </w:p>
    <w:p w14:paraId="48C2E547" w14:textId="6A7A80E8" w:rsidR="00CC280A" w:rsidRPr="00EC4751" w:rsidRDefault="00CC280A" w:rsidP="00CC280A">
      <w:pPr>
        <w:ind w:left="2880" w:hanging="2880"/>
        <w:rPr>
          <w:rFonts w:ascii="Calibri" w:hAnsi="Calibri" w:cs="Calibri"/>
          <w:sz w:val="22"/>
          <w:szCs w:val="22"/>
        </w:rPr>
      </w:pPr>
      <w:r w:rsidRPr="00EC4751">
        <w:rPr>
          <w:rFonts w:ascii="Calibri" w:hAnsi="Calibri" w:cs="Calibri"/>
          <w:sz w:val="22"/>
          <w:szCs w:val="22"/>
        </w:rPr>
        <w:t xml:space="preserve">2. </w:t>
      </w:r>
      <w:smartTag w:uri="urn:schemas-microsoft-com:office:smarttags" w:element="stockticker">
        <w:r w:rsidRPr="00EC4751">
          <w:rPr>
            <w:rFonts w:ascii="Calibri" w:hAnsi="Calibri" w:cs="Calibri"/>
            <w:sz w:val="22"/>
            <w:szCs w:val="22"/>
          </w:rPr>
          <w:t>JOB</w:t>
        </w:r>
      </w:smartTag>
      <w:r w:rsidRPr="00EC4751">
        <w:rPr>
          <w:rFonts w:ascii="Calibri" w:hAnsi="Calibri" w:cs="Calibri"/>
          <w:sz w:val="22"/>
          <w:szCs w:val="22"/>
        </w:rPr>
        <w:t xml:space="preserve"> TITLE:</w:t>
      </w:r>
      <w:r w:rsidRPr="00EC4751">
        <w:rPr>
          <w:rFonts w:ascii="Calibri" w:hAnsi="Calibri" w:cs="Calibri"/>
          <w:sz w:val="22"/>
          <w:szCs w:val="22"/>
        </w:rPr>
        <w:tab/>
      </w:r>
      <w:r w:rsidRPr="00EC4751">
        <w:rPr>
          <w:rFonts w:ascii="Calibri" w:hAnsi="Calibri" w:cs="Calibri"/>
          <w:b/>
          <w:sz w:val="22"/>
          <w:szCs w:val="22"/>
        </w:rPr>
        <w:t>Business support officer (Grade</w:t>
      </w:r>
      <w:r w:rsidR="005D5764" w:rsidRPr="00EC4751">
        <w:rPr>
          <w:rFonts w:ascii="Calibri" w:hAnsi="Calibri" w:cs="Calibri"/>
          <w:b/>
          <w:sz w:val="22"/>
          <w:szCs w:val="22"/>
        </w:rPr>
        <w:t xml:space="preserve"> 2</w:t>
      </w:r>
      <w:r w:rsidRPr="00EC4751">
        <w:rPr>
          <w:rFonts w:ascii="Calibri" w:hAnsi="Calibri" w:cs="Calibri"/>
          <w:b/>
          <w:sz w:val="22"/>
          <w:szCs w:val="22"/>
        </w:rPr>
        <w:t>)</w:t>
      </w:r>
    </w:p>
    <w:p w14:paraId="77E2BE24" w14:textId="77777777" w:rsidR="00CC280A" w:rsidRPr="00EC4751" w:rsidRDefault="00CC280A" w:rsidP="00CC280A">
      <w:pPr>
        <w:tabs>
          <w:tab w:val="left" w:pos="2880"/>
        </w:tabs>
        <w:rPr>
          <w:rFonts w:ascii="Calibri" w:hAnsi="Calibri" w:cs="Calibri"/>
          <w:sz w:val="22"/>
          <w:szCs w:val="22"/>
        </w:rPr>
      </w:pPr>
    </w:p>
    <w:p w14:paraId="50A553C1" w14:textId="2B238739" w:rsidR="00CC280A" w:rsidRPr="00EC4751" w:rsidRDefault="00CC280A" w:rsidP="00CC280A">
      <w:pPr>
        <w:tabs>
          <w:tab w:val="left" w:pos="2880"/>
        </w:tabs>
        <w:ind w:left="2880" w:hanging="2880"/>
        <w:jc w:val="both"/>
        <w:rPr>
          <w:rFonts w:ascii="Calibri" w:hAnsi="Calibri" w:cs="Calibri"/>
          <w:sz w:val="22"/>
          <w:szCs w:val="22"/>
        </w:rPr>
      </w:pPr>
      <w:r w:rsidRPr="00EC4751">
        <w:rPr>
          <w:rFonts w:ascii="Calibri" w:hAnsi="Calibri" w:cs="Calibri"/>
          <w:sz w:val="22"/>
          <w:szCs w:val="22"/>
        </w:rPr>
        <w:t>3. RESPONSIBLE TO:</w:t>
      </w:r>
      <w:r w:rsidRPr="00EC4751">
        <w:rPr>
          <w:rFonts w:ascii="Calibri" w:hAnsi="Calibri" w:cs="Calibri"/>
          <w:sz w:val="22"/>
          <w:szCs w:val="22"/>
        </w:rPr>
        <w:tab/>
        <w:t>Family help</w:t>
      </w:r>
      <w:r w:rsidR="00344F24" w:rsidRPr="00EC4751">
        <w:rPr>
          <w:rFonts w:ascii="Calibri" w:hAnsi="Calibri" w:cs="Calibri"/>
          <w:sz w:val="22"/>
          <w:szCs w:val="22"/>
        </w:rPr>
        <w:t xml:space="preserve"> team </w:t>
      </w:r>
      <w:r w:rsidRPr="00EC4751">
        <w:rPr>
          <w:rFonts w:ascii="Calibri" w:hAnsi="Calibri" w:cs="Calibri"/>
          <w:sz w:val="22"/>
          <w:szCs w:val="22"/>
        </w:rPr>
        <w:t>manager</w:t>
      </w:r>
    </w:p>
    <w:p w14:paraId="718AE382" w14:textId="77777777" w:rsidR="00CC280A" w:rsidRPr="00EC4751" w:rsidRDefault="00CC280A" w:rsidP="00CC280A">
      <w:pPr>
        <w:rPr>
          <w:rFonts w:ascii="Calibri" w:hAnsi="Calibri" w:cs="Calibri"/>
          <w:sz w:val="22"/>
          <w:szCs w:val="22"/>
        </w:rPr>
      </w:pPr>
    </w:p>
    <w:p w14:paraId="7ACFEDDE" w14:textId="1152D505" w:rsidR="000C4FB0" w:rsidRPr="00EC4751" w:rsidRDefault="00CC280A" w:rsidP="00E91518">
      <w:pPr>
        <w:ind w:left="2880" w:hanging="2880"/>
        <w:rPr>
          <w:rFonts w:ascii="Calibri" w:hAnsi="Calibri" w:cs="Calibri"/>
          <w:sz w:val="22"/>
          <w:szCs w:val="22"/>
          <w:u w:val="single"/>
        </w:rPr>
      </w:pPr>
      <w:r w:rsidRPr="00EC4751">
        <w:rPr>
          <w:rFonts w:ascii="Calibri" w:hAnsi="Calibri" w:cs="Calibri"/>
          <w:sz w:val="22"/>
          <w:szCs w:val="22"/>
        </w:rPr>
        <w:t xml:space="preserve">4. </w:t>
      </w:r>
      <w:smartTag w:uri="urn:schemas-microsoft-com:office:smarttags" w:element="stockticker">
        <w:r w:rsidRPr="00EC4751">
          <w:rPr>
            <w:rFonts w:ascii="Calibri" w:hAnsi="Calibri" w:cs="Calibri"/>
            <w:sz w:val="22"/>
            <w:szCs w:val="22"/>
          </w:rPr>
          <w:t>JOB</w:t>
        </w:r>
      </w:smartTag>
      <w:r w:rsidRPr="00EC4751">
        <w:rPr>
          <w:rFonts w:ascii="Calibri" w:hAnsi="Calibri" w:cs="Calibri"/>
          <w:sz w:val="22"/>
          <w:szCs w:val="22"/>
        </w:rPr>
        <w:t xml:space="preserve"> PURPOSE:</w:t>
      </w:r>
      <w:r w:rsidRPr="00EC4751">
        <w:rPr>
          <w:rFonts w:ascii="Calibri" w:hAnsi="Calibri" w:cs="Calibri"/>
          <w:sz w:val="22"/>
          <w:szCs w:val="22"/>
        </w:rPr>
        <w:tab/>
      </w:r>
      <w:r w:rsidR="000F2314" w:rsidRPr="00EC4751">
        <w:rPr>
          <w:rFonts w:ascii="Calibri" w:hAnsi="Calibri" w:cs="Calibri"/>
          <w:sz w:val="22"/>
          <w:szCs w:val="22"/>
        </w:rPr>
        <w:t xml:space="preserve">To provide an efficient, professional administrative service to </w:t>
      </w:r>
      <w:r w:rsidR="00ED6478" w:rsidRPr="00EC4751">
        <w:rPr>
          <w:rFonts w:ascii="Calibri" w:hAnsi="Calibri" w:cs="Calibri"/>
          <w:sz w:val="22"/>
          <w:szCs w:val="22"/>
        </w:rPr>
        <w:t xml:space="preserve">YMCA Bournemouth </w:t>
      </w:r>
      <w:r w:rsidR="00BF4293" w:rsidRPr="00EC4751">
        <w:rPr>
          <w:rFonts w:ascii="Calibri" w:hAnsi="Calibri" w:cs="Calibri"/>
          <w:sz w:val="22"/>
          <w:szCs w:val="22"/>
        </w:rPr>
        <w:t>staff team</w:t>
      </w:r>
      <w:r w:rsidR="00710384" w:rsidRPr="00EC4751">
        <w:rPr>
          <w:rFonts w:ascii="Calibri" w:hAnsi="Calibri" w:cs="Calibri"/>
          <w:sz w:val="22"/>
          <w:szCs w:val="22"/>
        </w:rPr>
        <w:t xml:space="preserve"> and service users </w:t>
      </w:r>
      <w:r w:rsidR="00BF4293" w:rsidRPr="00EC4751">
        <w:rPr>
          <w:rFonts w:ascii="Calibri" w:hAnsi="Calibri" w:cs="Calibri"/>
          <w:sz w:val="22"/>
          <w:szCs w:val="22"/>
        </w:rPr>
        <w:t xml:space="preserve"> </w:t>
      </w:r>
    </w:p>
    <w:p w14:paraId="29869864" w14:textId="003B374C" w:rsidR="000C4FB0" w:rsidRPr="00EC4751" w:rsidRDefault="00BF4293" w:rsidP="00E91518">
      <w:pPr>
        <w:pStyle w:val="ListParagraph"/>
        <w:numPr>
          <w:ilvl w:val="0"/>
          <w:numId w:val="8"/>
        </w:numPr>
        <w:ind w:left="3261"/>
        <w:jc w:val="both"/>
        <w:rPr>
          <w:rFonts w:cs="Calibri"/>
        </w:rPr>
      </w:pPr>
      <w:r w:rsidRPr="00EC4751">
        <w:rPr>
          <w:rFonts w:cs="Calibri"/>
        </w:rPr>
        <w:t xml:space="preserve">as part of commissioned </w:t>
      </w:r>
      <w:r w:rsidR="00305B60" w:rsidRPr="00EC4751">
        <w:rPr>
          <w:rFonts w:cs="Calibri"/>
        </w:rPr>
        <w:t xml:space="preserve">Early </w:t>
      </w:r>
      <w:r w:rsidR="00DB3685" w:rsidRPr="00EC4751">
        <w:rPr>
          <w:rFonts w:cs="Calibri"/>
        </w:rPr>
        <w:t>H</w:t>
      </w:r>
      <w:r w:rsidR="00305B60" w:rsidRPr="00EC4751">
        <w:rPr>
          <w:rFonts w:cs="Calibri"/>
        </w:rPr>
        <w:t>elp</w:t>
      </w:r>
      <w:r w:rsidR="00DB3685" w:rsidRPr="00EC4751">
        <w:rPr>
          <w:rFonts w:cs="Calibri"/>
        </w:rPr>
        <w:t xml:space="preserve"> </w:t>
      </w:r>
      <w:r w:rsidRPr="00EC4751">
        <w:rPr>
          <w:rFonts w:cs="Calibri"/>
        </w:rPr>
        <w:t>work.</w:t>
      </w:r>
    </w:p>
    <w:p w14:paraId="307FCD75" w14:textId="54CD1BF8" w:rsidR="001B6A13" w:rsidRPr="00EC4751" w:rsidRDefault="00407A77" w:rsidP="00E91518">
      <w:pPr>
        <w:pStyle w:val="ListParagraph"/>
        <w:numPr>
          <w:ilvl w:val="0"/>
          <w:numId w:val="8"/>
        </w:numPr>
        <w:ind w:left="3261"/>
        <w:jc w:val="both"/>
        <w:rPr>
          <w:rFonts w:cs="Calibri"/>
        </w:rPr>
      </w:pPr>
      <w:r w:rsidRPr="00EC4751">
        <w:rPr>
          <w:rFonts w:cs="Calibri"/>
        </w:rPr>
        <w:t xml:space="preserve">using The Stourvale </w:t>
      </w:r>
      <w:r w:rsidR="001B6A13" w:rsidRPr="00EC4751">
        <w:rPr>
          <w:rFonts w:cs="Calibri"/>
        </w:rPr>
        <w:t>C</w:t>
      </w:r>
      <w:r w:rsidRPr="00EC4751">
        <w:rPr>
          <w:rFonts w:cs="Calibri"/>
        </w:rPr>
        <w:t xml:space="preserve">entre </w:t>
      </w:r>
      <w:r w:rsidR="001B6A13" w:rsidRPr="00EC4751">
        <w:rPr>
          <w:rFonts w:cs="Calibri"/>
        </w:rPr>
        <w:t>for room hire purposes.</w:t>
      </w:r>
    </w:p>
    <w:p w14:paraId="589B1BE8" w14:textId="4F75B574" w:rsidR="00C925B0" w:rsidRPr="00EC4751" w:rsidRDefault="00560428" w:rsidP="000F2314">
      <w:pPr>
        <w:pStyle w:val="ListParagraph"/>
        <w:numPr>
          <w:ilvl w:val="0"/>
          <w:numId w:val="8"/>
        </w:numPr>
        <w:ind w:left="3261"/>
        <w:jc w:val="both"/>
        <w:rPr>
          <w:rFonts w:cs="Calibri"/>
        </w:rPr>
      </w:pPr>
      <w:r w:rsidRPr="00EC4751">
        <w:rPr>
          <w:rFonts w:cs="Calibri"/>
        </w:rPr>
        <w:t>s</w:t>
      </w:r>
      <w:r w:rsidR="006A75C4" w:rsidRPr="00EC4751">
        <w:rPr>
          <w:rFonts w:cs="Calibri"/>
        </w:rPr>
        <w:t>upporting the Child Contact Centre team</w:t>
      </w:r>
      <w:r w:rsidR="0066558B" w:rsidRPr="00EC4751">
        <w:rPr>
          <w:rFonts w:cs="Calibri"/>
        </w:rPr>
        <w:t>.</w:t>
      </w:r>
    </w:p>
    <w:p w14:paraId="74E928B2" w14:textId="498A3233" w:rsidR="00E91518" w:rsidRPr="00EC4751" w:rsidRDefault="00E91518" w:rsidP="00E91518">
      <w:pPr>
        <w:jc w:val="both"/>
        <w:rPr>
          <w:rFonts w:ascii="Calibri" w:hAnsi="Calibri" w:cs="Calibri"/>
          <w:sz w:val="22"/>
          <w:szCs w:val="22"/>
        </w:rPr>
      </w:pPr>
      <w:r w:rsidRPr="00EC4751">
        <w:rPr>
          <w:rFonts w:ascii="Calibri" w:hAnsi="Calibri" w:cs="Calibri"/>
          <w:sz w:val="22"/>
          <w:szCs w:val="22"/>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BCP Safeguarding Children Partnership and Dorset Safeguarding Children Partnership statutory guidance.</w:t>
      </w:r>
    </w:p>
    <w:p w14:paraId="48CAC609" w14:textId="77777777" w:rsidR="00E91518" w:rsidRPr="00EC4751" w:rsidRDefault="00E91518" w:rsidP="00E91518">
      <w:pPr>
        <w:ind w:left="2901"/>
        <w:jc w:val="both"/>
        <w:rPr>
          <w:rFonts w:ascii="Calibri" w:hAnsi="Calibri" w:cs="Calibri"/>
          <w:sz w:val="22"/>
          <w:szCs w:val="22"/>
        </w:rPr>
      </w:pPr>
    </w:p>
    <w:p w14:paraId="47CB0173" w14:textId="154E3BA9" w:rsidR="00C925B0" w:rsidRPr="00EC4751" w:rsidRDefault="00C925B0" w:rsidP="000F2314">
      <w:pPr>
        <w:jc w:val="both"/>
        <w:rPr>
          <w:rFonts w:ascii="Calibri" w:hAnsi="Calibri" w:cs="Calibri"/>
          <w:sz w:val="22"/>
          <w:szCs w:val="22"/>
        </w:rPr>
      </w:pPr>
      <w:r w:rsidRPr="00EC4751">
        <w:rPr>
          <w:rFonts w:ascii="Calibri" w:hAnsi="Calibri" w:cs="Calibri"/>
          <w:sz w:val="22"/>
          <w:szCs w:val="22"/>
        </w:rPr>
        <w:t xml:space="preserve">Words such as </w:t>
      </w:r>
      <w:r w:rsidRPr="00EC4751">
        <w:rPr>
          <w:rFonts w:ascii="Calibri" w:hAnsi="Calibri" w:cs="Calibri"/>
          <w:b/>
          <w:bCs/>
          <w:sz w:val="22"/>
          <w:szCs w:val="22"/>
        </w:rPr>
        <w:t>employee</w:t>
      </w:r>
      <w:r w:rsidRPr="00EC4751">
        <w:rPr>
          <w:rFonts w:ascii="Calibri" w:hAnsi="Calibri" w:cs="Calibri"/>
          <w:sz w:val="22"/>
          <w:szCs w:val="22"/>
        </w:rPr>
        <w:t xml:space="preserve"> and </w:t>
      </w:r>
      <w:r w:rsidRPr="00EC4751">
        <w:rPr>
          <w:rFonts w:ascii="Calibri" w:hAnsi="Calibri" w:cs="Calibri"/>
          <w:b/>
          <w:bCs/>
          <w:sz w:val="22"/>
          <w:szCs w:val="22"/>
        </w:rPr>
        <w:t>worker</w:t>
      </w:r>
      <w:r w:rsidRPr="00EC4751">
        <w:rPr>
          <w:rFonts w:ascii="Calibri" w:hAnsi="Calibri" w:cs="Calibri"/>
          <w:sz w:val="22"/>
          <w:szCs w:val="22"/>
        </w:rPr>
        <w:t xml:space="preserve"> are used here interchangeably and are not considered determinative of employment status.</w:t>
      </w:r>
    </w:p>
    <w:p w14:paraId="5A330A63" w14:textId="77777777" w:rsidR="00A3725D" w:rsidRPr="00EC4751" w:rsidRDefault="00A3725D" w:rsidP="000F2314">
      <w:pPr>
        <w:jc w:val="both"/>
        <w:rPr>
          <w:rFonts w:ascii="Calibri" w:hAnsi="Calibri" w:cs="Calibri"/>
          <w:sz w:val="22"/>
          <w:szCs w:val="22"/>
        </w:rPr>
      </w:pPr>
    </w:p>
    <w:p w14:paraId="0507B528" w14:textId="0D5AE727" w:rsidR="000F2314" w:rsidRPr="00EC4751" w:rsidRDefault="000F2314" w:rsidP="00C925B0">
      <w:pPr>
        <w:pStyle w:val="ListParagraph"/>
        <w:numPr>
          <w:ilvl w:val="0"/>
          <w:numId w:val="6"/>
        </w:numPr>
        <w:jc w:val="both"/>
        <w:rPr>
          <w:rFonts w:cs="Calibri"/>
        </w:rPr>
      </w:pPr>
      <w:r w:rsidRPr="00EC4751">
        <w:rPr>
          <w:rFonts w:cs="Calibri"/>
        </w:rPr>
        <w:t>MAIN RESPONSIBILITIES</w:t>
      </w:r>
    </w:p>
    <w:p w14:paraId="2E1040B0" w14:textId="64722360" w:rsidR="0090630C" w:rsidRPr="00EC4751" w:rsidRDefault="00167693" w:rsidP="0008352B">
      <w:pPr>
        <w:pStyle w:val="ListParagraph"/>
        <w:numPr>
          <w:ilvl w:val="0"/>
          <w:numId w:val="9"/>
        </w:numPr>
        <w:jc w:val="both"/>
        <w:rPr>
          <w:rFonts w:cs="Calibri"/>
        </w:rPr>
      </w:pPr>
      <w:r w:rsidRPr="00EC4751">
        <w:rPr>
          <w:rFonts w:cs="Calibri"/>
        </w:rPr>
        <w:t xml:space="preserve">To provide </w:t>
      </w:r>
      <w:r w:rsidR="003725AE" w:rsidRPr="00EC4751">
        <w:rPr>
          <w:rFonts w:cs="Calibri"/>
        </w:rPr>
        <w:t xml:space="preserve">front of house </w:t>
      </w:r>
      <w:r w:rsidR="00004934" w:rsidRPr="00EC4751">
        <w:rPr>
          <w:rFonts w:cs="Calibri"/>
        </w:rPr>
        <w:t xml:space="preserve">reception </w:t>
      </w:r>
      <w:r w:rsidR="00EE2359" w:rsidRPr="00EC4751">
        <w:rPr>
          <w:rFonts w:cs="Calibri"/>
        </w:rPr>
        <w:t>cover</w:t>
      </w:r>
    </w:p>
    <w:p w14:paraId="40FB9C07" w14:textId="77D01545" w:rsidR="00EE2359" w:rsidRPr="00EC4751" w:rsidRDefault="009F36F0" w:rsidP="0008352B">
      <w:pPr>
        <w:pStyle w:val="ListParagraph"/>
        <w:numPr>
          <w:ilvl w:val="0"/>
          <w:numId w:val="9"/>
        </w:numPr>
        <w:jc w:val="both"/>
        <w:rPr>
          <w:rFonts w:cs="Calibri"/>
        </w:rPr>
      </w:pPr>
      <w:r w:rsidRPr="00EC4751">
        <w:rPr>
          <w:rFonts w:cs="Calibri"/>
        </w:rPr>
        <w:t>To liaise with contractors needing access to the building</w:t>
      </w:r>
    </w:p>
    <w:p w14:paraId="1BEE68AB" w14:textId="45A74F12" w:rsidR="00AC66D9" w:rsidRPr="00EC4751" w:rsidRDefault="00AC66D9" w:rsidP="0008352B">
      <w:pPr>
        <w:pStyle w:val="ListParagraph"/>
        <w:numPr>
          <w:ilvl w:val="0"/>
          <w:numId w:val="9"/>
        </w:numPr>
        <w:jc w:val="both"/>
        <w:rPr>
          <w:rFonts w:cs="Calibri"/>
        </w:rPr>
      </w:pPr>
      <w:r w:rsidRPr="00EC4751">
        <w:rPr>
          <w:rFonts w:cs="Calibri"/>
        </w:rPr>
        <w:t xml:space="preserve">To liaise with the estates team </w:t>
      </w:r>
      <w:r w:rsidR="00972209" w:rsidRPr="00EC4751">
        <w:rPr>
          <w:rFonts w:cs="Calibri"/>
        </w:rPr>
        <w:t>and building services regarding maintenance.</w:t>
      </w:r>
      <w:r w:rsidRPr="00EC4751">
        <w:rPr>
          <w:rFonts w:cs="Calibri"/>
        </w:rPr>
        <w:t xml:space="preserve"> </w:t>
      </w:r>
    </w:p>
    <w:p w14:paraId="62F872DD" w14:textId="4876488C" w:rsidR="002E205D" w:rsidRPr="00EC4751" w:rsidRDefault="00487CA4" w:rsidP="00CC280A">
      <w:pPr>
        <w:tabs>
          <w:tab w:val="left" w:pos="990"/>
        </w:tabs>
        <w:ind w:left="360"/>
        <w:jc w:val="both"/>
        <w:rPr>
          <w:rFonts w:ascii="Calibri" w:hAnsi="Calibri" w:cs="Calibri"/>
          <w:sz w:val="22"/>
          <w:szCs w:val="22"/>
        </w:rPr>
      </w:pPr>
      <w:r w:rsidRPr="00EC4751">
        <w:rPr>
          <w:rFonts w:ascii="Calibri" w:hAnsi="Calibri" w:cs="Calibri"/>
          <w:sz w:val="22"/>
          <w:szCs w:val="22"/>
        </w:rPr>
        <w:t>EA</w:t>
      </w:r>
      <w:r w:rsidR="002E205D" w:rsidRPr="00EC4751">
        <w:rPr>
          <w:rFonts w:ascii="Calibri" w:hAnsi="Calibri" w:cs="Calibri"/>
          <w:sz w:val="22"/>
          <w:szCs w:val="22"/>
        </w:rPr>
        <w:t>RLY HELP</w:t>
      </w:r>
    </w:p>
    <w:p w14:paraId="685909B8" w14:textId="652B2CF1" w:rsidR="008D5805" w:rsidRPr="00EC4751" w:rsidRDefault="008D5805" w:rsidP="00B8415E">
      <w:pPr>
        <w:pStyle w:val="ListParagraph"/>
        <w:numPr>
          <w:ilvl w:val="0"/>
          <w:numId w:val="9"/>
        </w:numPr>
        <w:tabs>
          <w:tab w:val="left" w:pos="990"/>
        </w:tabs>
        <w:jc w:val="both"/>
        <w:rPr>
          <w:rFonts w:cs="Calibri"/>
          <w:color w:val="000000"/>
        </w:rPr>
      </w:pPr>
      <w:r w:rsidRPr="00EC4751">
        <w:rPr>
          <w:rFonts w:cs="Calibri"/>
          <w:color w:val="000000"/>
        </w:rPr>
        <w:t xml:space="preserve">To provide a comprehensive administration service to the </w:t>
      </w:r>
      <w:r w:rsidR="00BF4293" w:rsidRPr="00EC4751">
        <w:rPr>
          <w:rFonts w:cs="Calibri"/>
          <w:color w:val="000000"/>
        </w:rPr>
        <w:t xml:space="preserve">YMCA Bournemouth </w:t>
      </w:r>
      <w:r w:rsidR="00047032" w:rsidRPr="00EC4751">
        <w:rPr>
          <w:rFonts w:cs="Calibri"/>
          <w:color w:val="000000"/>
        </w:rPr>
        <w:t>E</w:t>
      </w:r>
      <w:r w:rsidR="00667581" w:rsidRPr="00EC4751">
        <w:rPr>
          <w:rFonts w:cs="Calibri"/>
          <w:color w:val="000000"/>
        </w:rPr>
        <w:t xml:space="preserve">arly </w:t>
      </w:r>
      <w:r w:rsidR="00047032" w:rsidRPr="00EC4751">
        <w:rPr>
          <w:rFonts w:cs="Calibri"/>
          <w:color w:val="000000"/>
        </w:rPr>
        <w:t>H</w:t>
      </w:r>
      <w:r w:rsidR="00667581" w:rsidRPr="00EC4751">
        <w:rPr>
          <w:rFonts w:cs="Calibri"/>
          <w:color w:val="000000"/>
        </w:rPr>
        <w:t xml:space="preserve">elp </w:t>
      </w:r>
      <w:r w:rsidR="00BF4293" w:rsidRPr="00EC4751">
        <w:rPr>
          <w:rFonts w:cs="Calibri"/>
          <w:color w:val="000000"/>
        </w:rPr>
        <w:t>team.</w:t>
      </w:r>
    </w:p>
    <w:p w14:paraId="1D7BC19A" w14:textId="77777777" w:rsidR="00D23040" w:rsidRPr="00EC4751" w:rsidRDefault="00D23040" w:rsidP="00861B03">
      <w:pPr>
        <w:pStyle w:val="ListParagraph"/>
        <w:numPr>
          <w:ilvl w:val="0"/>
          <w:numId w:val="9"/>
        </w:numPr>
        <w:tabs>
          <w:tab w:val="left" w:pos="990"/>
        </w:tabs>
        <w:jc w:val="both"/>
        <w:rPr>
          <w:rFonts w:cs="Calibri"/>
          <w:color w:val="000000"/>
        </w:rPr>
      </w:pPr>
      <w:r w:rsidRPr="00EC4751">
        <w:rPr>
          <w:rFonts w:cs="Calibri"/>
          <w:color w:val="000000"/>
        </w:rPr>
        <w:t>To work closely with Family Help Manager to supervise/collate and maintain all aspects of monitoring and departmental records on behalf of the Family Hubs:</w:t>
      </w:r>
    </w:p>
    <w:p w14:paraId="00B3BB02" w14:textId="730FBEDA" w:rsidR="007E6387" w:rsidRPr="00EC4751" w:rsidRDefault="009C4878" w:rsidP="00C575AD">
      <w:pPr>
        <w:pStyle w:val="ListParagraph"/>
        <w:numPr>
          <w:ilvl w:val="0"/>
          <w:numId w:val="9"/>
        </w:numPr>
        <w:tabs>
          <w:tab w:val="left" w:pos="990"/>
        </w:tabs>
        <w:jc w:val="both"/>
        <w:rPr>
          <w:rFonts w:cs="Calibri"/>
          <w:color w:val="000000"/>
        </w:rPr>
      </w:pPr>
      <w:bookmarkStart w:id="0" w:name="_Hlk158888434"/>
      <w:r w:rsidRPr="00EC4751">
        <w:rPr>
          <w:rFonts w:cs="Calibri"/>
          <w:color w:val="000000"/>
        </w:rPr>
        <w:t>To use various IT software packages including data management systems, supporting the wider team where necessary</w:t>
      </w:r>
    </w:p>
    <w:bookmarkEnd w:id="0"/>
    <w:p w14:paraId="0DEB939A" w14:textId="6B3238A3" w:rsidR="0030416C" w:rsidRPr="00EC4751" w:rsidRDefault="0030416C" w:rsidP="00871DE7">
      <w:pPr>
        <w:pStyle w:val="ListParagraph"/>
        <w:numPr>
          <w:ilvl w:val="0"/>
          <w:numId w:val="9"/>
        </w:numPr>
        <w:tabs>
          <w:tab w:val="left" w:pos="990"/>
        </w:tabs>
        <w:jc w:val="both"/>
        <w:rPr>
          <w:rFonts w:cs="Calibri"/>
          <w:color w:val="000000"/>
        </w:rPr>
      </w:pPr>
      <w:r w:rsidRPr="00EC4751">
        <w:rPr>
          <w:rFonts w:cs="Calibri"/>
          <w:color w:val="000000"/>
        </w:rPr>
        <w:t>To manage telephone enquiries for the Family Help team and pass on information to team members as required.</w:t>
      </w:r>
    </w:p>
    <w:p w14:paraId="3EEB2206" w14:textId="77777777" w:rsidR="007E6387" w:rsidRPr="00EC4751" w:rsidRDefault="007E6387" w:rsidP="00871DE7">
      <w:pPr>
        <w:pStyle w:val="ListParagraph"/>
        <w:numPr>
          <w:ilvl w:val="0"/>
          <w:numId w:val="9"/>
        </w:numPr>
        <w:tabs>
          <w:tab w:val="left" w:pos="990"/>
        </w:tabs>
        <w:jc w:val="both"/>
        <w:rPr>
          <w:rFonts w:cs="Calibri"/>
          <w:color w:val="000000"/>
        </w:rPr>
      </w:pPr>
      <w:r w:rsidRPr="00EC4751">
        <w:rPr>
          <w:rFonts w:cs="Calibri"/>
          <w:color w:val="000000"/>
        </w:rPr>
        <w:t>To diarise and coordinate team meetings and to produce accurate, well-presented text, including letters, reports, minutes, memoranda</w:t>
      </w:r>
    </w:p>
    <w:p w14:paraId="6A28D7F4" w14:textId="371D8856" w:rsidR="004C029F" w:rsidRPr="00EC4751" w:rsidRDefault="004C029F" w:rsidP="00871DE7">
      <w:pPr>
        <w:pStyle w:val="ListParagraph"/>
        <w:numPr>
          <w:ilvl w:val="0"/>
          <w:numId w:val="9"/>
        </w:numPr>
        <w:tabs>
          <w:tab w:val="left" w:pos="990"/>
        </w:tabs>
        <w:jc w:val="both"/>
        <w:rPr>
          <w:rFonts w:cs="Calibri"/>
          <w:color w:val="000000"/>
        </w:rPr>
      </w:pPr>
      <w:r w:rsidRPr="00EC4751">
        <w:rPr>
          <w:rFonts w:cs="Calibri"/>
          <w:color w:val="000000"/>
        </w:rPr>
        <w:t>To attend user group meetings for BCP data management system and branding requirements and to disseminate information as required</w:t>
      </w:r>
      <w:r w:rsidR="00BF4293" w:rsidRPr="00EC4751">
        <w:rPr>
          <w:rFonts w:cs="Calibri"/>
          <w:color w:val="000000"/>
        </w:rPr>
        <w:t xml:space="preserve"> on behalf of Family </w:t>
      </w:r>
      <w:r w:rsidR="00043F20" w:rsidRPr="00EC4751">
        <w:rPr>
          <w:rFonts w:cs="Calibri"/>
          <w:color w:val="000000"/>
        </w:rPr>
        <w:t>H</w:t>
      </w:r>
      <w:r w:rsidR="00BF4293" w:rsidRPr="00EC4751">
        <w:rPr>
          <w:rFonts w:cs="Calibri"/>
          <w:color w:val="000000"/>
        </w:rPr>
        <w:t>elp manager.</w:t>
      </w:r>
    </w:p>
    <w:p w14:paraId="07E07548" w14:textId="77777777" w:rsidR="00636FF5" w:rsidRPr="00EC4751" w:rsidRDefault="00BF4293" w:rsidP="00871DE7">
      <w:pPr>
        <w:pStyle w:val="ListParagraph"/>
        <w:numPr>
          <w:ilvl w:val="0"/>
          <w:numId w:val="9"/>
        </w:numPr>
        <w:tabs>
          <w:tab w:val="left" w:pos="990"/>
        </w:tabs>
        <w:jc w:val="both"/>
        <w:rPr>
          <w:rFonts w:cs="Calibri"/>
          <w:color w:val="000000"/>
        </w:rPr>
      </w:pPr>
      <w:r w:rsidRPr="00EC4751">
        <w:rPr>
          <w:rFonts w:cs="Calibri"/>
          <w:color w:val="000000"/>
        </w:rPr>
        <w:t xml:space="preserve">To liaise with BCP’s Business Support officers where appropriate, including attendance at team meetings where this improves </w:t>
      </w:r>
      <w:r w:rsidR="00636FF5" w:rsidRPr="00EC4751">
        <w:rPr>
          <w:rFonts w:cs="Calibri"/>
          <w:color w:val="000000"/>
        </w:rPr>
        <w:t>business processing and systems.</w:t>
      </w:r>
    </w:p>
    <w:p w14:paraId="7D1C2611" w14:textId="7AAE6B36" w:rsidR="0030416C" w:rsidRPr="00EC4751" w:rsidRDefault="0030416C" w:rsidP="00871DE7">
      <w:pPr>
        <w:pStyle w:val="ListParagraph"/>
        <w:numPr>
          <w:ilvl w:val="0"/>
          <w:numId w:val="9"/>
        </w:numPr>
        <w:tabs>
          <w:tab w:val="left" w:pos="990"/>
        </w:tabs>
        <w:jc w:val="both"/>
        <w:rPr>
          <w:rFonts w:cs="Calibri"/>
          <w:color w:val="000000"/>
        </w:rPr>
      </w:pPr>
      <w:r w:rsidRPr="00EC4751">
        <w:rPr>
          <w:rFonts w:cs="Calibri"/>
          <w:color w:val="000000"/>
        </w:rPr>
        <w:t>To handle the administrative elements of any recruitment and or Freedom of Information requests.</w:t>
      </w:r>
    </w:p>
    <w:p w14:paraId="43F6932B" w14:textId="71B02086" w:rsidR="0030416C" w:rsidRPr="00EC4751" w:rsidRDefault="0030416C" w:rsidP="008F483D">
      <w:pPr>
        <w:pStyle w:val="ListParagraph"/>
        <w:numPr>
          <w:ilvl w:val="0"/>
          <w:numId w:val="9"/>
        </w:numPr>
        <w:tabs>
          <w:tab w:val="left" w:pos="990"/>
        </w:tabs>
        <w:jc w:val="both"/>
        <w:rPr>
          <w:rFonts w:cs="Calibri"/>
          <w:color w:val="000000"/>
        </w:rPr>
      </w:pPr>
      <w:r w:rsidRPr="00EC4751">
        <w:rPr>
          <w:rFonts w:cs="Calibri"/>
          <w:color w:val="000000"/>
        </w:rPr>
        <w:lastRenderedPageBreak/>
        <w:t>To comply with YMCA Bournemouth procedures for promoting and safeguarding the welfare of children and adults at risk, responding appropriately to any safeguarding concerns</w:t>
      </w:r>
    </w:p>
    <w:p w14:paraId="78EE74F7" w14:textId="77777777" w:rsidR="0030416C" w:rsidRPr="00EC4751" w:rsidRDefault="007123FC" w:rsidP="008F483D">
      <w:pPr>
        <w:pStyle w:val="ListParagraph"/>
        <w:numPr>
          <w:ilvl w:val="0"/>
          <w:numId w:val="9"/>
        </w:numPr>
        <w:tabs>
          <w:tab w:val="left" w:pos="990"/>
        </w:tabs>
        <w:jc w:val="both"/>
        <w:rPr>
          <w:rFonts w:cs="Calibri"/>
          <w:color w:val="000000"/>
        </w:rPr>
      </w:pPr>
      <w:r w:rsidRPr="00EC4751">
        <w:rPr>
          <w:rFonts w:cs="Calibri"/>
        </w:rPr>
        <w:t xml:space="preserve">To control office and First Aid supplies and equipment within a budget and order stock from YMCA central procurement; </w:t>
      </w:r>
    </w:p>
    <w:p w14:paraId="0FB62FF9" w14:textId="58EE031D" w:rsidR="008F483D" w:rsidRPr="00EC4751" w:rsidRDefault="009A06B1" w:rsidP="008F483D">
      <w:pPr>
        <w:pStyle w:val="ListParagraph"/>
        <w:numPr>
          <w:ilvl w:val="0"/>
          <w:numId w:val="9"/>
        </w:numPr>
        <w:tabs>
          <w:tab w:val="left" w:pos="990"/>
        </w:tabs>
        <w:jc w:val="both"/>
        <w:rPr>
          <w:rFonts w:cs="Calibri"/>
          <w:color w:val="000000"/>
        </w:rPr>
      </w:pPr>
      <w:r w:rsidRPr="00EC4751">
        <w:rPr>
          <w:rFonts w:cs="Calibri"/>
          <w:color w:val="000000"/>
        </w:rPr>
        <w:t xml:space="preserve">To be responsible for </w:t>
      </w:r>
      <w:r w:rsidR="000F2314" w:rsidRPr="00EC4751">
        <w:rPr>
          <w:rFonts w:cs="Calibri"/>
          <w:color w:val="000000"/>
        </w:rPr>
        <w:t>petty cash and keep accurate accounting records of all expenditure.</w:t>
      </w:r>
    </w:p>
    <w:p w14:paraId="4873B59A" w14:textId="1A0AC32B" w:rsidR="00CC280A" w:rsidRPr="00EC4751" w:rsidRDefault="002E205D" w:rsidP="00E54943">
      <w:pPr>
        <w:ind w:left="709"/>
        <w:rPr>
          <w:rFonts w:ascii="Calibri" w:hAnsi="Calibri" w:cs="Calibri"/>
          <w:color w:val="000000"/>
          <w:sz w:val="22"/>
          <w:szCs w:val="22"/>
        </w:rPr>
      </w:pPr>
      <w:r w:rsidRPr="00EC4751">
        <w:rPr>
          <w:rFonts w:ascii="Calibri" w:hAnsi="Calibri" w:cs="Calibri"/>
          <w:color w:val="000000"/>
          <w:sz w:val="22"/>
          <w:szCs w:val="22"/>
        </w:rPr>
        <w:t>ROOM HIRE</w:t>
      </w:r>
    </w:p>
    <w:p w14:paraId="47A6CE2D" w14:textId="51EE8735" w:rsidR="002E205D" w:rsidRPr="00EC4751" w:rsidRDefault="00C77BA3" w:rsidP="00E54943">
      <w:pPr>
        <w:pStyle w:val="ListParagraph"/>
        <w:numPr>
          <w:ilvl w:val="0"/>
          <w:numId w:val="1"/>
        </w:numPr>
        <w:ind w:left="709"/>
        <w:rPr>
          <w:rFonts w:cs="Calibri"/>
          <w:color w:val="000000"/>
        </w:rPr>
      </w:pPr>
      <w:r w:rsidRPr="00EC4751">
        <w:rPr>
          <w:rFonts w:cs="Calibri"/>
          <w:color w:val="000000"/>
        </w:rPr>
        <w:t xml:space="preserve">To </w:t>
      </w:r>
      <w:r w:rsidR="003418BD" w:rsidRPr="00EC4751">
        <w:rPr>
          <w:rFonts w:cs="Calibri"/>
          <w:color w:val="000000"/>
        </w:rPr>
        <w:t xml:space="preserve">deal with </w:t>
      </w:r>
      <w:r w:rsidR="00F642CD" w:rsidRPr="00EC4751">
        <w:rPr>
          <w:rFonts w:cs="Calibri"/>
          <w:color w:val="000000"/>
        </w:rPr>
        <w:t>tele</w:t>
      </w:r>
      <w:r w:rsidR="003418BD" w:rsidRPr="00EC4751">
        <w:rPr>
          <w:rFonts w:cs="Calibri"/>
          <w:color w:val="000000"/>
        </w:rPr>
        <w:t>phone and email enquiries.</w:t>
      </w:r>
    </w:p>
    <w:p w14:paraId="1CD5583F" w14:textId="231541AF" w:rsidR="00B40273" w:rsidRPr="00EC4751" w:rsidRDefault="00B40273" w:rsidP="00E54943">
      <w:pPr>
        <w:pStyle w:val="ListParagraph"/>
        <w:numPr>
          <w:ilvl w:val="0"/>
          <w:numId w:val="1"/>
        </w:numPr>
        <w:ind w:left="709"/>
        <w:rPr>
          <w:rFonts w:cs="Calibri"/>
          <w:color w:val="000000"/>
        </w:rPr>
      </w:pPr>
      <w:r w:rsidRPr="00EC4751">
        <w:rPr>
          <w:rFonts w:cs="Calibri"/>
          <w:color w:val="000000"/>
        </w:rPr>
        <w:t xml:space="preserve">To use various IT software packages including </w:t>
      </w:r>
      <w:r w:rsidR="00110CE5" w:rsidRPr="00EC4751">
        <w:rPr>
          <w:rFonts w:cs="Calibri"/>
          <w:color w:val="000000"/>
        </w:rPr>
        <w:t>bo</w:t>
      </w:r>
      <w:r w:rsidR="00716F76" w:rsidRPr="00EC4751">
        <w:rPr>
          <w:rFonts w:cs="Calibri"/>
          <w:color w:val="000000"/>
        </w:rPr>
        <w:t>o</w:t>
      </w:r>
      <w:r w:rsidR="00110CE5" w:rsidRPr="00EC4751">
        <w:rPr>
          <w:rFonts w:cs="Calibri"/>
          <w:color w:val="000000"/>
        </w:rPr>
        <w:t xml:space="preserve">king </w:t>
      </w:r>
      <w:r w:rsidRPr="00EC4751">
        <w:rPr>
          <w:rFonts w:cs="Calibri"/>
          <w:color w:val="000000"/>
        </w:rPr>
        <w:t>systems, supporting the wider</w:t>
      </w:r>
      <w:r w:rsidR="00ED7CDC" w:rsidRPr="00EC4751">
        <w:rPr>
          <w:rFonts w:cs="Calibri"/>
          <w:color w:val="000000"/>
        </w:rPr>
        <w:t xml:space="preserve"> YMCA </w:t>
      </w:r>
      <w:r w:rsidRPr="00EC4751">
        <w:rPr>
          <w:rFonts w:cs="Calibri"/>
          <w:color w:val="000000"/>
        </w:rPr>
        <w:t xml:space="preserve"> team where necessary</w:t>
      </w:r>
      <w:r w:rsidR="00BE644D" w:rsidRPr="00EC4751">
        <w:rPr>
          <w:rFonts w:cs="Calibri"/>
          <w:color w:val="000000"/>
        </w:rPr>
        <w:t xml:space="preserve">, </w:t>
      </w:r>
    </w:p>
    <w:p w14:paraId="239B3DB4" w14:textId="4BDBAC28" w:rsidR="003418BD" w:rsidRPr="00EC4751" w:rsidRDefault="008C5613" w:rsidP="00E54943">
      <w:pPr>
        <w:pStyle w:val="ListParagraph"/>
        <w:numPr>
          <w:ilvl w:val="0"/>
          <w:numId w:val="1"/>
        </w:numPr>
        <w:ind w:left="709"/>
        <w:rPr>
          <w:rFonts w:cs="Calibri"/>
          <w:color w:val="000000"/>
        </w:rPr>
      </w:pPr>
      <w:r w:rsidRPr="00EC4751">
        <w:rPr>
          <w:rFonts w:cs="Calibri"/>
          <w:color w:val="000000"/>
        </w:rPr>
        <w:t xml:space="preserve">Producing rotas for cleaning and </w:t>
      </w:r>
      <w:r w:rsidR="00DA0C90" w:rsidRPr="00EC4751">
        <w:rPr>
          <w:rFonts w:cs="Calibri"/>
          <w:color w:val="000000"/>
        </w:rPr>
        <w:t>caretaking teams</w:t>
      </w:r>
      <w:r w:rsidR="004A04EB" w:rsidRPr="00EC4751">
        <w:rPr>
          <w:rFonts w:cs="Calibri"/>
          <w:color w:val="000000"/>
        </w:rPr>
        <w:t>.</w:t>
      </w:r>
    </w:p>
    <w:p w14:paraId="4EFAEC5D" w14:textId="15101654" w:rsidR="004A04EB" w:rsidRPr="00EC4751" w:rsidRDefault="004A04EB" w:rsidP="00E54943">
      <w:pPr>
        <w:pStyle w:val="ListParagraph"/>
        <w:numPr>
          <w:ilvl w:val="0"/>
          <w:numId w:val="1"/>
        </w:numPr>
        <w:ind w:left="709"/>
        <w:rPr>
          <w:rFonts w:cs="Calibri"/>
          <w:color w:val="000000"/>
        </w:rPr>
      </w:pPr>
      <w:r w:rsidRPr="00EC4751">
        <w:rPr>
          <w:rFonts w:cs="Calibri"/>
          <w:color w:val="000000"/>
        </w:rPr>
        <w:t xml:space="preserve">Setting up for </w:t>
      </w:r>
      <w:r w:rsidR="00716F76" w:rsidRPr="00EC4751">
        <w:rPr>
          <w:rFonts w:cs="Calibri"/>
          <w:color w:val="000000"/>
        </w:rPr>
        <w:t>daytime</w:t>
      </w:r>
      <w:r w:rsidRPr="00EC4751">
        <w:rPr>
          <w:rFonts w:cs="Calibri"/>
          <w:color w:val="000000"/>
        </w:rPr>
        <w:t xml:space="preserve"> hirers</w:t>
      </w:r>
      <w:r w:rsidR="00ED7CDC" w:rsidRPr="00EC4751">
        <w:rPr>
          <w:rFonts w:cs="Calibri"/>
          <w:color w:val="000000"/>
        </w:rPr>
        <w:t>, providing refreshments if necessary.</w:t>
      </w:r>
    </w:p>
    <w:p w14:paraId="112E3197" w14:textId="567C4AFB" w:rsidR="00D86607" w:rsidRPr="00EC4751" w:rsidRDefault="00D86607" w:rsidP="00E54943">
      <w:pPr>
        <w:pStyle w:val="ListParagraph"/>
        <w:numPr>
          <w:ilvl w:val="0"/>
          <w:numId w:val="1"/>
        </w:numPr>
        <w:ind w:left="709"/>
        <w:rPr>
          <w:rFonts w:cs="Calibri"/>
          <w:color w:val="000000"/>
        </w:rPr>
      </w:pPr>
      <w:r w:rsidRPr="00EC4751">
        <w:rPr>
          <w:rFonts w:cs="Calibri"/>
          <w:color w:val="000000"/>
        </w:rPr>
        <w:t>Taking payments from hirers</w:t>
      </w:r>
      <w:r w:rsidR="00ED7CDC" w:rsidRPr="00EC4751">
        <w:rPr>
          <w:rFonts w:cs="Calibri"/>
          <w:color w:val="000000"/>
        </w:rPr>
        <w:t xml:space="preserve"> and communicating with finance department.</w:t>
      </w:r>
    </w:p>
    <w:p w14:paraId="255A93E4" w14:textId="1EE845FB" w:rsidR="00CC280A" w:rsidRPr="00EC4751" w:rsidRDefault="00636191" w:rsidP="00E54943">
      <w:pPr>
        <w:ind w:left="709"/>
        <w:rPr>
          <w:rFonts w:ascii="Calibri" w:hAnsi="Calibri" w:cs="Calibri"/>
          <w:color w:val="000000"/>
          <w:sz w:val="22"/>
          <w:szCs w:val="22"/>
        </w:rPr>
      </w:pPr>
      <w:r w:rsidRPr="00EC4751">
        <w:rPr>
          <w:rFonts w:ascii="Calibri" w:hAnsi="Calibri" w:cs="Calibri"/>
          <w:color w:val="000000"/>
          <w:sz w:val="22"/>
          <w:szCs w:val="22"/>
        </w:rPr>
        <w:t>CHILD CONTACT</w:t>
      </w:r>
      <w:r w:rsidR="00CA79B5" w:rsidRPr="00EC4751">
        <w:rPr>
          <w:rFonts w:ascii="Calibri" w:hAnsi="Calibri" w:cs="Calibri"/>
          <w:color w:val="000000"/>
          <w:sz w:val="22"/>
          <w:szCs w:val="22"/>
        </w:rPr>
        <w:t xml:space="preserve"> CENTRE</w:t>
      </w:r>
    </w:p>
    <w:p w14:paraId="6048DCE1" w14:textId="3D0A6280" w:rsidR="002E205D" w:rsidRPr="00EC4751" w:rsidRDefault="00433E0A" w:rsidP="00E54943">
      <w:pPr>
        <w:pStyle w:val="ListParagraph"/>
        <w:numPr>
          <w:ilvl w:val="0"/>
          <w:numId w:val="1"/>
        </w:numPr>
        <w:ind w:left="709"/>
        <w:rPr>
          <w:rFonts w:cs="Calibri"/>
          <w:color w:val="000000"/>
        </w:rPr>
      </w:pPr>
      <w:r w:rsidRPr="00EC4751">
        <w:rPr>
          <w:rFonts w:cs="Calibri"/>
          <w:color w:val="000000"/>
        </w:rPr>
        <w:t xml:space="preserve">To deal with </w:t>
      </w:r>
      <w:r w:rsidR="00C10C01" w:rsidRPr="00EC4751">
        <w:rPr>
          <w:rFonts w:cs="Calibri"/>
          <w:color w:val="000000"/>
        </w:rPr>
        <w:t xml:space="preserve">telephone </w:t>
      </w:r>
      <w:r w:rsidR="007F278A" w:rsidRPr="00EC4751">
        <w:rPr>
          <w:rFonts w:cs="Calibri"/>
          <w:color w:val="000000"/>
        </w:rPr>
        <w:t xml:space="preserve">and </w:t>
      </w:r>
      <w:r w:rsidR="00E530E5" w:rsidRPr="00EC4751">
        <w:rPr>
          <w:rFonts w:cs="Calibri"/>
          <w:color w:val="000000"/>
        </w:rPr>
        <w:t>email enquiries</w:t>
      </w:r>
    </w:p>
    <w:p w14:paraId="07EA2214" w14:textId="0AC2E14E" w:rsidR="00C27E07" w:rsidRPr="00EC4751" w:rsidRDefault="00DC1C49" w:rsidP="00E54943">
      <w:pPr>
        <w:pStyle w:val="ListParagraph"/>
        <w:numPr>
          <w:ilvl w:val="0"/>
          <w:numId w:val="1"/>
        </w:numPr>
        <w:ind w:left="709"/>
        <w:rPr>
          <w:rFonts w:cs="Calibri"/>
          <w:color w:val="000000"/>
        </w:rPr>
      </w:pPr>
      <w:r w:rsidRPr="00EC4751">
        <w:rPr>
          <w:rFonts w:cs="Calibri"/>
          <w:color w:val="000000"/>
        </w:rPr>
        <w:t xml:space="preserve">Taking </w:t>
      </w:r>
      <w:r w:rsidR="008726A9" w:rsidRPr="00EC4751">
        <w:rPr>
          <w:rFonts w:cs="Calibri"/>
          <w:color w:val="000000"/>
        </w:rPr>
        <w:t xml:space="preserve">payments and </w:t>
      </w:r>
      <w:r w:rsidR="00D2323E" w:rsidRPr="00EC4751">
        <w:rPr>
          <w:rFonts w:cs="Calibri"/>
          <w:color w:val="000000"/>
        </w:rPr>
        <w:t xml:space="preserve">liaising with </w:t>
      </w:r>
      <w:r w:rsidR="00576DBA" w:rsidRPr="00EC4751">
        <w:rPr>
          <w:rFonts w:cs="Calibri"/>
          <w:color w:val="000000"/>
        </w:rPr>
        <w:t xml:space="preserve">CCC staff and finance team </w:t>
      </w:r>
    </w:p>
    <w:p w14:paraId="63D7E177" w14:textId="77777777" w:rsidR="001E7C08" w:rsidRPr="00EC4751" w:rsidRDefault="001E7C08" w:rsidP="00E54943">
      <w:pPr>
        <w:pStyle w:val="ListParagraph"/>
        <w:numPr>
          <w:ilvl w:val="0"/>
          <w:numId w:val="1"/>
        </w:numPr>
        <w:ind w:left="709"/>
        <w:rPr>
          <w:rFonts w:cs="Calibri"/>
          <w:color w:val="000000"/>
        </w:rPr>
      </w:pPr>
      <w:r w:rsidRPr="00EC4751">
        <w:rPr>
          <w:rFonts w:cs="Calibri"/>
          <w:color w:val="000000"/>
        </w:rPr>
        <w:t>To use various IT software packages including data management systems, supporting the wider team where necessary.</w:t>
      </w:r>
    </w:p>
    <w:p w14:paraId="5AD917B9" w14:textId="3D564F3A" w:rsidR="001E7C08" w:rsidRPr="00EC4751" w:rsidRDefault="00AC03E9" w:rsidP="00E54943">
      <w:pPr>
        <w:pStyle w:val="ListParagraph"/>
        <w:numPr>
          <w:ilvl w:val="0"/>
          <w:numId w:val="1"/>
        </w:numPr>
        <w:ind w:left="709"/>
        <w:rPr>
          <w:rFonts w:cs="Calibri"/>
          <w:color w:val="000000"/>
        </w:rPr>
      </w:pPr>
      <w:r w:rsidRPr="00EC4751">
        <w:rPr>
          <w:rFonts w:cs="Calibri"/>
          <w:color w:val="000000"/>
        </w:rPr>
        <w:t xml:space="preserve">To set up for CCC room hire, liaising with contact supervisors. </w:t>
      </w:r>
    </w:p>
    <w:p w14:paraId="6BEC8BAB" w14:textId="77777777" w:rsidR="002E205D" w:rsidRPr="00EC4751" w:rsidRDefault="002E205D" w:rsidP="002E205D">
      <w:pPr>
        <w:rPr>
          <w:rFonts w:ascii="Calibri" w:hAnsi="Calibri" w:cs="Calibri"/>
          <w:color w:val="000000"/>
          <w:sz w:val="22"/>
          <w:szCs w:val="22"/>
        </w:rPr>
      </w:pPr>
    </w:p>
    <w:p w14:paraId="6EDF6B87" w14:textId="2274DFC2" w:rsidR="009A06B1" w:rsidRPr="00EC4751" w:rsidRDefault="009A06B1" w:rsidP="009A06B1">
      <w:pPr>
        <w:tabs>
          <w:tab w:val="left" w:pos="990"/>
        </w:tabs>
        <w:rPr>
          <w:rFonts w:ascii="Calibri" w:hAnsi="Calibri" w:cs="Calibri"/>
          <w:b/>
          <w:i/>
          <w:sz w:val="22"/>
          <w:szCs w:val="22"/>
        </w:rPr>
      </w:pPr>
      <w:r w:rsidRPr="00EC4751">
        <w:rPr>
          <w:rFonts w:ascii="Calibri" w:hAnsi="Calibri" w:cs="Calibri"/>
          <w:b/>
          <w:i/>
          <w:sz w:val="22"/>
          <w:szCs w:val="22"/>
        </w:rPr>
        <w:t>In addition to the job set out in this job description the worker may, from time to time, be required to undertake additional or other duties as necessary within his or her capabilities and status to meet the needs of Bournemouth YMCA.</w:t>
      </w:r>
    </w:p>
    <w:p w14:paraId="78B8C79A" w14:textId="63CE4CA3" w:rsidR="008A447B" w:rsidRPr="00EC4751" w:rsidRDefault="008A447B" w:rsidP="009A06B1">
      <w:pPr>
        <w:tabs>
          <w:tab w:val="left" w:pos="990"/>
        </w:tabs>
        <w:rPr>
          <w:rFonts w:ascii="Calibri" w:hAnsi="Calibri" w:cs="Calibri"/>
          <w:b/>
          <w:i/>
          <w:sz w:val="22"/>
          <w:szCs w:val="22"/>
        </w:rPr>
      </w:pPr>
    </w:p>
    <w:p w14:paraId="38D00D87"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6. SCALE AND IMPACT</w:t>
      </w:r>
    </w:p>
    <w:p w14:paraId="47EA3F97" w14:textId="10E563C6" w:rsidR="008A447B" w:rsidRPr="00EC4751" w:rsidRDefault="00287863" w:rsidP="008A447B">
      <w:pPr>
        <w:tabs>
          <w:tab w:val="left" w:pos="990"/>
        </w:tabs>
        <w:rPr>
          <w:rFonts w:ascii="Calibri" w:hAnsi="Calibri" w:cs="Calibri"/>
          <w:bCs/>
          <w:iCs/>
          <w:sz w:val="22"/>
          <w:szCs w:val="22"/>
        </w:rPr>
      </w:pPr>
      <w:r w:rsidRPr="00EC4751">
        <w:rPr>
          <w:rFonts w:ascii="Calibri" w:hAnsi="Calibri" w:cs="Calibri"/>
          <w:bCs/>
          <w:iCs/>
          <w:sz w:val="22"/>
          <w:szCs w:val="22"/>
        </w:rPr>
        <w:t>The employee will be a member of YMCA Bournemouth serving  Bournemouth, Christchurch and Poole.</w:t>
      </w:r>
      <w:r w:rsidR="008A447B" w:rsidRPr="00EC4751">
        <w:rPr>
          <w:rFonts w:ascii="Calibri" w:hAnsi="Calibri" w:cs="Calibri"/>
          <w:bCs/>
          <w:iCs/>
          <w:sz w:val="22"/>
          <w:szCs w:val="22"/>
        </w:rPr>
        <w:tab/>
      </w:r>
    </w:p>
    <w:p w14:paraId="3123F29E" w14:textId="77777777" w:rsidR="00CC280A" w:rsidRPr="00EC4751" w:rsidRDefault="00CC280A" w:rsidP="008A447B">
      <w:pPr>
        <w:tabs>
          <w:tab w:val="left" w:pos="990"/>
        </w:tabs>
        <w:rPr>
          <w:rFonts w:ascii="Calibri" w:hAnsi="Calibri" w:cs="Calibri"/>
          <w:bCs/>
          <w:iCs/>
          <w:sz w:val="22"/>
          <w:szCs w:val="22"/>
        </w:rPr>
      </w:pPr>
    </w:p>
    <w:p w14:paraId="00966B8F" w14:textId="5A40126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7. DISCRETION TO ACT</w:t>
      </w:r>
    </w:p>
    <w:p w14:paraId="253EA12D" w14:textId="77777777" w:rsidR="00287863" w:rsidRPr="00EC4751" w:rsidRDefault="00287863" w:rsidP="00287863">
      <w:pPr>
        <w:rPr>
          <w:rFonts w:ascii="Calibri" w:hAnsi="Calibri" w:cs="Calibri"/>
          <w:bCs/>
          <w:iCs/>
          <w:sz w:val="22"/>
          <w:szCs w:val="22"/>
        </w:rPr>
      </w:pPr>
      <w:r w:rsidRPr="00EC4751">
        <w:rPr>
          <w:rFonts w:ascii="Calibri" w:hAnsi="Calibri" w:cs="Calibri"/>
          <w:bCs/>
          <w:iCs/>
          <w:sz w:val="22"/>
          <w:szCs w:val="22"/>
        </w:rPr>
        <w:t>The employee will have authority to act as outlined in the job description and in line with YMCAB agreed policies and procedures.</w:t>
      </w:r>
    </w:p>
    <w:p w14:paraId="670EEAA2" w14:textId="77777777" w:rsidR="00287863" w:rsidRPr="00EC4751" w:rsidRDefault="00287863" w:rsidP="008A447B">
      <w:pPr>
        <w:tabs>
          <w:tab w:val="left" w:pos="990"/>
        </w:tabs>
        <w:rPr>
          <w:rFonts w:ascii="Calibri" w:hAnsi="Calibri" w:cs="Calibri"/>
          <w:bCs/>
          <w:iCs/>
          <w:sz w:val="22"/>
          <w:szCs w:val="22"/>
        </w:rPr>
      </w:pPr>
    </w:p>
    <w:p w14:paraId="462C2117"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8. ENVIRONMENT</w:t>
      </w:r>
    </w:p>
    <w:p w14:paraId="25FE4A78" w14:textId="2DF59A63"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YMCA Bournemouth is a registered charity providing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277BB2A4" w14:textId="77777777" w:rsidR="008A447B" w:rsidRPr="00EC4751" w:rsidRDefault="008A447B" w:rsidP="008A447B">
      <w:pPr>
        <w:tabs>
          <w:tab w:val="left" w:pos="990"/>
        </w:tabs>
        <w:rPr>
          <w:rFonts w:ascii="Calibri" w:hAnsi="Calibri" w:cs="Calibri"/>
          <w:bCs/>
          <w:iCs/>
          <w:sz w:val="22"/>
          <w:szCs w:val="22"/>
        </w:rPr>
      </w:pPr>
    </w:p>
    <w:p w14:paraId="4F80F746"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Accommodation &amp; Support - We are a supported needs’ Housing Association, with most of our residents needing short term intensive housing management support. Occupying hostel rooms and self-contained flats in a variety of locations, we offer personal support, life skills, counselling, keywork, advice and guidance and an array of additional services to aid move on to independence and a positive long-term future.  </w:t>
      </w:r>
    </w:p>
    <w:p w14:paraId="219B0D07" w14:textId="77777777" w:rsidR="008A447B" w:rsidRPr="00EC4751" w:rsidRDefault="008A447B" w:rsidP="008A447B">
      <w:pPr>
        <w:tabs>
          <w:tab w:val="left" w:pos="990"/>
        </w:tabs>
        <w:rPr>
          <w:rFonts w:ascii="Calibri" w:hAnsi="Calibri" w:cs="Calibri"/>
          <w:bCs/>
          <w:iCs/>
          <w:sz w:val="22"/>
          <w:szCs w:val="22"/>
        </w:rPr>
      </w:pPr>
    </w:p>
    <w:p w14:paraId="544F7BCA" w14:textId="2FE2AA79" w:rsidR="008A447B" w:rsidRPr="00EC4751" w:rsidRDefault="004469B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Family Work –We are commissioned to work in Family Hubs, with local families, children and young people helping to deliver effective and impactful support and quality services that secure positive outcomes.  We also run our highly regarded Teddys Pre-school, with a speciality in supporting SEN </w:t>
      </w:r>
      <w:r w:rsidRPr="00EC4751">
        <w:rPr>
          <w:rFonts w:ascii="Calibri" w:hAnsi="Calibri" w:cs="Calibri"/>
          <w:bCs/>
          <w:iCs/>
          <w:sz w:val="22"/>
          <w:szCs w:val="22"/>
        </w:rPr>
        <w:lastRenderedPageBreak/>
        <w:t>and run a Child Contact Centres from various sites enabling children to have contact with their non-resident parent and other family members in a neutral, safe environment through supervised, supported or handover sessions.</w:t>
      </w:r>
    </w:p>
    <w:p w14:paraId="084CE1B5" w14:textId="77777777" w:rsidR="008A447B" w:rsidRPr="00EC4751" w:rsidRDefault="008A447B" w:rsidP="008A447B">
      <w:pPr>
        <w:tabs>
          <w:tab w:val="left" w:pos="990"/>
        </w:tabs>
        <w:rPr>
          <w:rFonts w:ascii="Calibri" w:hAnsi="Calibri" w:cs="Calibri"/>
          <w:bCs/>
          <w:iCs/>
          <w:sz w:val="22"/>
          <w:szCs w:val="22"/>
        </w:rPr>
      </w:pPr>
    </w:p>
    <w:p w14:paraId="087B90C2"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Health &amp; Wellbeing – We work in health and leisure with thousands of members using our facilities at any time for swimming, working out in our gyms, using our sports halls and other facilities.  We also have a small gym and sports hall at our Westover Road that is one of the first gyms in the country, at this site we also offer specific fitness services for those with various support needs in our accommodation.  In the school holidays we offer a range of holiday clubs. We also run a Christian retreat and activity centre in Studland for up to 32 people to get away for a self-catering break. </w:t>
      </w:r>
    </w:p>
    <w:p w14:paraId="076D1834" w14:textId="77777777" w:rsidR="008A447B" w:rsidRPr="00EC4751" w:rsidRDefault="008A447B" w:rsidP="008A447B">
      <w:pPr>
        <w:tabs>
          <w:tab w:val="left" w:pos="990"/>
        </w:tabs>
        <w:rPr>
          <w:rFonts w:ascii="Calibri" w:hAnsi="Calibri" w:cs="Calibri"/>
          <w:bCs/>
          <w:iCs/>
          <w:sz w:val="22"/>
          <w:szCs w:val="22"/>
        </w:rPr>
      </w:pPr>
    </w:p>
    <w:p w14:paraId="7F463F6E"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Training &amp; Education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44FC562C"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  </w:t>
      </w:r>
    </w:p>
    <w:p w14:paraId="1F82AF87"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Support &amp; Advice – We run several youth centres in the region, we run ‘Chatterboxes’ groups for young people with disabilities and we work to inspire, train, mentor and support young people to empower them for life and to lead in the challenges of their generation. We have a Chaplaincy team working across all areas of the YMCA, serving the spiritual needs of our staff and community.  We also have a professional BACP accredited Counselling Service for our clients, staff and the local community. </w:t>
      </w:r>
    </w:p>
    <w:p w14:paraId="739483D7" w14:textId="77777777" w:rsidR="008A447B" w:rsidRPr="00EC4751" w:rsidRDefault="008A447B" w:rsidP="008A447B">
      <w:pPr>
        <w:tabs>
          <w:tab w:val="left" w:pos="990"/>
        </w:tabs>
        <w:rPr>
          <w:rFonts w:ascii="Calibri" w:hAnsi="Calibri" w:cs="Calibri"/>
          <w:bCs/>
          <w:iCs/>
          <w:sz w:val="22"/>
          <w:szCs w:val="22"/>
        </w:rPr>
      </w:pPr>
    </w:p>
    <w:p w14:paraId="2392B8FB" w14:textId="77777777"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9. RELATIONSHIPS</w:t>
      </w:r>
    </w:p>
    <w:p w14:paraId="4ECF41FC" w14:textId="7198A014"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Internal:  </w:t>
      </w:r>
      <w:r w:rsidR="002B0DA3" w:rsidRPr="00EC4751">
        <w:rPr>
          <w:rFonts w:ascii="Calibri" w:hAnsi="Calibri" w:cs="Calibri"/>
          <w:bCs/>
          <w:iCs/>
          <w:sz w:val="22"/>
          <w:szCs w:val="22"/>
        </w:rPr>
        <w:t>The worker will relate to other staff members through regular staff meetings and report to the Family H</w:t>
      </w:r>
      <w:r w:rsidR="00287863" w:rsidRPr="00EC4751">
        <w:rPr>
          <w:rFonts w:ascii="Calibri" w:hAnsi="Calibri" w:cs="Calibri"/>
          <w:bCs/>
          <w:iCs/>
          <w:sz w:val="22"/>
          <w:szCs w:val="22"/>
        </w:rPr>
        <w:t>elp</w:t>
      </w:r>
      <w:r w:rsidR="002B0DA3" w:rsidRPr="00EC4751">
        <w:rPr>
          <w:rFonts w:ascii="Calibri" w:hAnsi="Calibri" w:cs="Calibri"/>
          <w:bCs/>
          <w:iCs/>
          <w:sz w:val="22"/>
          <w:szCs w:val="22"/>
        </w:rPr>
        <w:t xml:space="preserve"> Manager on a regular basis.</w:t>
      </w:r>
    </w:p>
    <w:p w14:paraId="0023415C" w14:textId="783CEA15" w:rsidR="008A447B" w:rsidRPr="00EC4751" w:rsidRDefault="008A447B" w:rsidP="008A447B">
      <w:pPr>
        <w:tabs>
          <w:tab w:val="left" w:pos="990"/>
        </w:tabs>
        <w:rPr>
          <w:rFonts w:ascii="Calibri" w:hAnsi="Calibri" w:cs="Calibri"/>
          <w:bCs/>
          <w:iCs/>
          <w:sz w:val="22"/>
          <w:szCs w:val="22"/>
        </w:rPr>
      </w:pPr>
      <w:r w:rsidRPr="00EC4751">
        <w:rPr>
          <w:rFonts w:ascii="Calibri" w:hAnsi="Calibri" w:cs="Calibri"/>
          <w:bCs/>
          <w:iCs/>
          <w:sz w:val="22"/>
          <w:szCs w:val="22"/>
        </w:rPr>
        <w:t xml:space="preserve">External:   </w:t>
      </w:r>
      <w:r w:rsidR="002B0DA3" w:rsidRPr="00EC4751">
        <w:rPr>
          <w:rFonts w:ascii="Calibri" w:hAnsi="Calibri" w:cs="Calibri"/>
          <w:bCs/>
          <w:iCs/>
          <w:sz w:val="22"/>
          <w:szCs w:val="22"/>
        </w:rPr>
        <w:t>The worker will develop and maintain effective communication and working relationships with all Family Hub , and multi-agency representatives working as part of the  Centre agenda.  The worker will also relate to parents and carers who may potentially use the service</w:t>
      </w:r>
      <w:r w:rsidRPr="00EC4751">
        <w:rPr>
          <w:rFonts w:ascii="Calibri" w:hAnsi="Calibri" w:cs="Calibri"/>
          <w:bCs/>
          <w:iCs/>
          <w:sz w:val="22"/>
          <w:szCs w:val="22"/>
        </w:rPr>
        <w:t>.</w:t>
      </w:r>
    </w:p>
    <w:p w14:paraId="638F0D9C" w14:textId="77777777" w:rsidR="008A447B" w:rsidRPr="00EC4751" w:rsidRDefault="008A447B" w:rsidP="008A447B">
      <w:pPr>
        <w:tabs>
          <w:tab w:val="left" w:pos="990"/>
        </w:tabs>
        <w:rPr>
          <w:rFonts w:ascii="Calibri" w:hAnsi="Calibri" w:cs="Calibri"/>
          <w:bCs/>
          <w:iCs/>
          <w:sz w:val="22"/>
          <w:szCs w:val="22"/>
        </w:rPr>
      </w:pPr>
    </w:p>
    <w:p w14:paraId="70316158" w14:textId="77777777" w:rsidR="00380C1E" w:rsidRPr="00EC4751" w:rsidRDefault="00380C1E" w:rsidP="00380C1E">
      <w:pPr>
        <w:tabs>
          <w:tab w:val="left" w:pos="990"/>
        </w:tabs>
        <w:rPr>
          <w:rFonts w:ascii="Calibri" w:hAnsi="Calibri" w:cs="Calibri"/>
          <w:b/>
          <w:bCs/>
          <w:iCs/>
          <w:sz w:val="22"/>
          <w:szCs w:val="22"/>
        </w:rPr>
      </w:pPr>
      <w:r w:rsidRPr="00EC4751">
        <w:rPr>
          <w:rFonts w:ascii="Calibri" w:hAnsi="Calibri" w:cs="Calibri"/>
          <w:b/>
          <w:bCs/>
          <w:iCs/>
          <w:sz w:val="22"/>
          <w:szCs w:val="22"/>
        </w:rPr>
        <w:t>SECTION B: PERSON SPECIFICATION</w:t>
      </w:r>
    </w:p>
    <w:tbl>
      <w:tblPr>
        <w:tblW w:w="9016" w:type="dxa"/>
        <w:tblCellMar>
          <w:left w:w="10" w:type="dxa"/>
          <w:right w:w="10" w:type="dxa"/>
        </w:tblCellMar>
        <w:tblLook w:val="04A0" w:firstRow="1" w:lastRow="0" w:firstColumn="1" w:lastColumn="0" w:noHBand="0" w:noVBand="1"/>
      </w:tblPr>
      <w:tblGrid>
        <w:gridCol w:w="6569"/>
        <w:gridCol w:w="1086"/>
        <w:gridCol w:w="1361"/>
      </w:tblGrid>
      <w:tr w:rsidR="00380C1E" w:rsidRPr="00EC4751" w14:paraId="25182290"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6D52" w14:textId="77777777" w:rsidR="00380C1E" w:rsidRPr="00EC4751" w:rsidRDefault="00380C1E" w:rsidP="00380C1E">
            <w:pPr>
              <w:tabs>
                <w:tab w:val="left" w:pos="990"/>
              </w:tabs>
              <w:rPr>
                <w:rFonts w:ascii="Calibri" w:hAnsi="Calibri" w:cs="Calibri"/>
                <w:b/>
                <w:bCs/>
                <w:iCs/>
                <w:sz w:val="22"/>
                <w:szCs w:val="22"/>
              </w:rPr>
            </w:pPr>
            <w:r w:rsidRPr="00EC4751">
              <w:rPr>
                <w:rFonts w:ascii="Calibri" w:hAnsi="Calibri" w:cs="Calibri"/>
                <w:b/>
                <w:bCs/>
                <w:iCs/>
                <w:sz w:val="22"/>
                <w:szCs w:val="22"/>
              </w:rPr>
              <w:t>1.      Qualifications/ Knowledge/Experience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C279"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Essential/</w:t>
            </w:r>
          </w:p>
          <w:p w14:paraId="54177412"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 xml:space="preserve">Desirable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C7C2"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How Assessed?</w:t>
            </w:r>
          </w:p>
        </w:tc>
      </w:tr>
      <w:tr w:rsidR="00380C1E" w:rsidRPr="00EC4751" w14:paraId="25F2059E"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B3E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GCSE English and Maths or equivalent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34C2"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D004"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w:t>
            </w:r>
          </w:p>
        </w:tc>
      </w:tr>
      <w:tr w:rsidR="00380C1E" w:rsidRPr="00EC4751" w14:paraId="5E96405E"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41E8"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 proven track record of administrative experience, preferably in an office environment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5460"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9A5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 SS,I</w:t>
            </w:r>
          </w:p>
        </w:tc>
      </w:tr>
      <w:tr w:rsidR="00380C1E" w:rsidRPr="00EC4751" w14:paraId="2B58F254"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02F8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Experience of using office technology, ICT equipment and Microsoft packages and bespoke databases.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8F5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882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155B2963"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E79F"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Safeguarding qualification Minimum Level 2 or willingness to train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9A41"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45AC5"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w:t>
            </w:r>
          </w:p>
        </w:tc>
      </w:tr>
      <w:tr w:rsidR="00380C1E" w:rsidRPr="00EC4751" w14:paraId="2107E2E3"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6B24"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Previous experience of handing cash/reconciliation of transactions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3C6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7D69"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17576310"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EBB7"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First Aid qualification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AFB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9A7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w:t>
            </w:r>
          </w:p>
        </w:tc>
      </w:tr>
      <w:tr w:rsidR="00380C1E" w:rsidRPr="00EC4751" w14:paraId="6CBE22B8"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1264" w14:textId="0C2D4716"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 xml:space="preserve">Sound knowledge of safeguarding and child protection, equal opportunities, data protection, confidentiality, health and safety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34EF"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8DE9"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3275AD37"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EF71"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Evidence of continuing professional development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B2F8"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A3A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 SS</w:t>
            </w:r>
          </w:p>
        </w:tc>
      </w:tr>
      <w:tr w:rsidR="00380C1E" w:rsidRPr="00EC4751" w14:paraId="0AF2B116"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E581" w14:textId="77777777" w:rsidR="00380C1E" w:rsidRPr="00EC4751" w:rsidRDefault="00380C1E" w:rsidP="00380C1E">
            <w:pPr>
              <w:tabs>
                <w:tab w:val="left" w:pos="990"/>
              </w:tabs>
              <w:rPr>
                <w:rFonts w:ascii="Calibri" w:hAnsi="Calibri" w:cs="Calibri"/>
                <w:b/>
                <w:bCs/>
                <w:iCs/>
                <w:sz w:val="22"/>
                <w:szCs w:val="22"/>
              </w:rPr>
            </w:pPr>
            <w:r w:rsidRPr="00EC4751">
              <w:rPr>
                <w:rFonts w:ascii="Calibri" w:hAnsi="Calibri" w:cs="Calibri"/>
                <w:b/>
                <w:bCs/>
                <w:iCs/>
                <w:sz w:val="22"/>
                <w:szCs w:val="22"/>
              </w:rPr>
              <w:t>2. Abilities /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B6D7E" w14:textId="77777777" w:rsidR="00380C1E" w:rsidRPr="00EC4751" w:rsidRDefault="00380C1E" w:rsidP="00380C1E">
            <w:pPr>
              <w:tabs>
                <w:tab w:val="left" w:pos="990"/>
              </w:tabs>
              <w:rPr>
                <w:rFonts w:ascii="Calibri" w:hAnsi="Calibri" w:cs="Calibri"/>
                <w:bCs/>
                <w:iCs/>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3645" w14:textId="77777777" w:rsidR="00380C1E" w:rsidRPr="00EC4751" w:rsidRDefault="00380C1E" w:rsidP="00380C1E">
            <w:pPr>
              <w:tabs>
                <w:tab w:val="left" w:pos="990"/>
              </w:tabs>
              <w:rPr>
                <w:rFonts w:ascii="Calibri" w:hAnsi="Calibri" w:cs="Calibri"/>
                <w:bCs/>
                <w:iCs/>
                <w:sz w:val="22"/>
                <w:szCs w:val="22"/>
              </w:rPr>
            </w:pPr>
          </w:p>
        </w:tc>
      </w:tr>
      <w:tr w:rsidR="00380C1E" w:rsidRPr="00EC4751" w14:paraId="3568486D"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5F6E"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 xml:space="preserve">Communicate effectively to a range of audiences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BF8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F1C2"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 I</w:t>
            </w:r>
          </w:p>
        </w:tc>
      </w:tr>
      <w:tr w:rsidR="00380C1E" w:rsidRPr="00EC4751" w14:paraId="11F6CBB1"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4E7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Excellent telephone manner</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B4C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05F2"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SS,I</w:t>
            </w:r>
          </w:p>
        </w:tc>
      </w:tr>
      <w:tr w:rsidR="00380C1E" w:rsidRPr="00EC4751" w14:paraId="6A0EAA6B"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6977"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Administration and organisational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E0CE"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323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6AC9F842"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B26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Ability to work without constant supervision, ability to manage own time and workload.</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B420"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EFC4"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2FAF4B0C"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F5CF"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Proven ability to manage change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ED8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1A0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SS,I</w:t>
            </w:r>
          </w:p>
        </w:tc>
      </w:tr>
      <w:tr w:rsidR="00380C1E" w:rsidRPr="00EC4751" w14:paraId="6C7804E5"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D04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lastRenderedPageBreak/>
              <w:t>Build and maintain good levels of service, handling queries effectively and referring onwards as necessary by providing quality Information, Advice and Guidance.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AB47"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CC17F"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3C0AEED7"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A44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Self-motivated and positive attitude. Able to motivate and inspire others.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AFE9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62660"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 I</w:t>
            </w:r>
          </w:p>
        </w:tc>
      </w:tr>
      <w:tr w:rsidR="00380C1E" w:rsidRPr="00EC4751" w14:paraId="4F4EB9D5"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9044" w14:textId="6F4DFBB5"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Ability to organise and prioritise workloads.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0323A"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DDBF"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 SS</w:t>
            </w:r>
          </w:p>
        </w:tc>
      </w:tr>
      <w:tr w:rsidR="00380C1E" w:rsidRPr="00EC4751" w14:paraId="7DA7FCB8"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0B3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Demonstrate reflective practice and personal development by engaging with the supervision and appraisal procedures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8AA9"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400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02862554"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172E" w14:textId="77777777" w:rsidR="00380C1E" w:rsidRPr="00EC4751" w:rsidRDefault="00380C1E" w:rsidP="00380C1E">
            <w:pPr>
              <w:tabs>
                <w:tab w:val="left" w:pos="990"/>
              </w:tabs>
              <w:rPr>
                <w:rFonts w:ascii="Calibri" w:hAnsi="Calibri" w:cs="Calibri"/>
                <w:b/>
                <w:bCs/>
                <w:iCs/>
                <w:sz w:val="22"/>
                <w:szCs w:val="22"/>
              </w:rPr>
            </w:pPr>
            <w:r w:rsidRPr="00EC4751">
              <w:rPr>
                <w:rFonts w:ascii="Calibri" w:hAnsi="Calibri" w:cs="Calibri"/>
                <w:b/>
                <w:bCs/>
                <w:iCs/>
                <w:sz w:val="22"/>
                <w:szCs w:val="22"/>
              </w:rPr>
              <w:t>3. Personal/other</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0EC3" w14:textId="77777777" w:rsidR="00380C1E" w:rsidRPr="00EC4751" w:rsidRDefault="00380C1E" w:rsidP="00380C1E">
            <w:pPr>
              <w:tabs>
                <w:tab w:val="left" w:pos="990"/>
              </w:tabs>
              <w:rPr>
                <w:rFonts w:ascii="Calibri" w:hAnsi="Calibri" w:cs="Calibri"/>
                <w:bCs/>
                <w:iCs/>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1A85" w14:textId="77777777" w:rsidR="00380C1E" w:rsidRPr="00EC4751" w:rsidRDefault="00380C1E" w:rsidP="00380C1E">
            <w:pPr>
              <w:tabs>
                <w:tab w:val="left" w:pos="990"/>
              </w:tabs>
              <w:rPr>
                <w:rFonts w:ascii="Calibri" w:hAnsi="Calibri" w:cs="Calibri"/>
                <w:bCs/>
                <w:iCs/>
                <w:sz w:val="22"/>
                <w:szCs w:val="22"/>
              </w:rPr>
            </w:pPr>
          </w:p>
        </w:tc>
      </w:tr>
      <w:tr w:rsidR="00380C1E" w:rsidRPr="00EC4751" w14:paraId="1B187913"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C627"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Support the Christian Aims and Purposes of the YMCA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C0AD"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9D03"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332FC810"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807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Perform all duties and tasks, with reasonable adjustment where appropriate, in accordance with the DDA 1995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2B97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C858" w14:textId="77777777" w:rsidR="00380C1E" w:rsidRPr="00EC4751" w:rsidRDefault="00380C1E" w:rsidP="00380C1E">
            <w:pPr>
              <w:tabs>
                <w:tab w:val="left" w:pos="990"/>
              </w:tabs>
              <w:rPr>
                <w:rFonts w:ascii="Calibri" w:hAnsi="Calibri" w:cs="Calibri"/>
                <w:bCs/>
                <w:iCs/>
                <w:sz w:val="22"/>
                <w:szCs w:val="22"/>
              </w:rPr>
            </w:pPr>
          </w:p>
        </w:tc>
      </w:tr>
      <w:tr w:rsidR="00380C1E" w:rsidRPr="00EC4751" w14:paraId="54C89E49"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DD7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 xml:space="preserve">Ability to cope with requirements of the post, which may include working with children who have emotional and behavioural difficulties or physical difficulties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4ED"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78DE"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SS</w:t>
            </w:r>
          </w:p>
        </w:tc>
      </w:tr>
      <w:tr w:rsidR="00380C1E" w:rsidRPr="00EC4751" w14:paraId="02CDD991" w14:textId="77777777" w:rsidTr="00E13C3F">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34DB"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Ability to travel between sites as necessary.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8356"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428C" w14:textId="77777777" w:rsidR="00380C1E" w:rsidRPr="00EC4751" w:rsidRDefault="00380C1E" w:rsidP="00380C1E">
            <w:pPr>
              <w:tabs>
                <w:tab w:val="left" w:pos="990"/>
              </w:tabs>
              <w:rPr>
                <w:rFonts w:ascii="Calibri" w:hAnsi="Calibri" w:cs="Calibri"/>
                <w:bCs/>
                <w:iCs/>
                <w:sz w:val="22"/>
                <w:szCs w:val="22"/>
              </w:rPr>
            </w:pPr>
            <w:r w:rsidRPr="00EC4751">
              <w:rPr>
                <w:rFonts w:ascii="Calibri" w:hAnsi="Calibri" w:cs="Calibri"/>
                <w:bCs/>
                <w:iCs/>
                <w:sz w:val="22"/>
                <w:szCs w:val="22"/>
              </w:rPr>
              <w:t>AF, I</w:t>
            </w:r>
          </w:p>
        </w:tc>
      </w:tr>
    </w:tbl>
    <w:p w14:paraId="1837D368" w14:textId="77777777" w:rsidR="00CB297A" w:rsidRPr="00EC4751" w:rsidRDefault="00CB297A" w:rsidP="009C4627">
      <w:pPr>
        <w:tabs>
          <w:tab w:val="left" w:pos="990"/>
        </w:tabs>
        <w:rPr>
          <w:rFonts w:ascii="Calibri" w:hAnsi="Calibri" w:cs="Calibri"/>
          <w:bCs/>
          <w:iCs/>
          <w:sz w:val="22"/>
          <w:szCs w:val="22"/>
        </w:rPr>
      </w:pPr>
    </w:p>
    <w:p w14:paraId="752B9057" w14:textId="5C93412A" w:rsidR="009C4627" w:rsidRPr="00EC4751" w:rsidRDefault="00380C1E" w:rsidP="009C4627">
      <w:pPr>
        <w:tabs>
          <w:tab w:val="left" w:pos="990"/>
        </w:tabs>
        <w:rPr>
          <w:rFonts w:ascii="Calibri" w:hAnsi="Calibri" w:cs="Calibri"/>
          <w:bCs/>
          <w:iCs/>
          <w:sz w:val="22"/>
          <w:szCs w:val="22"/>
        </w:rPr>
      </w:pPr>
      <w:r w:rsidRPr="00EC4751">
        <w:rPr>
          <w:rFonts w:ascii="Calibri" w:hAnsi="Calibri" w:cs="Calibri"/>
          <w:bCs/>
          <w:iCs/>
          <w:sz w:val="22"/>
          <w:szCs w:val="22"/>
        </w:rPr>
        <w:t>ADDITIONAL INFORMATION</w:t>
      </w:r>
    </w:p>
    <w:p w14:paraId="1FE0CA27" w14:textId="3DFA55AA" w:rsidR="00380C1E" w:rsidRPr="00EC4751" w:rsidRDefault="00380C1E" w:rsidP="009C4627">
      <w:pPr>
        <w:tabs>
          <w:tab w:val="left" w:pos="990"/>
        </w:tabs>
        <w:rPr>
          <w:rFonts w:ascii="Calibri" w:hAnsi="Calibri" w:cs="Calibri"/>
          <w:bCs/>
          <w:iCs/>
          <w:sz w:val="22"/>
          <w:szCs w:val="22"/>
        </w:rPr>
      </w:pPr>
      <w:r w:rsidRPr="00EC4751">
        <w:rPr>
          <w:rFonts w:ascii="Calibri" w:hAnsi="Calibri" w:cs="Calibri"/>
          <w:bCs/>
          <w:iCs/>
          <w:sz w:val="22"/>
          <w:szCs w:val="22"/>
        </w:rPr>
        <w:t xml:space="preserve">The work is of a varied nature, in that there are significant periods of standing, walking and some handling of persons and equipment. </w:t>
      </w:r>
    </w:p>
    <w:p w14:paraId="0DB80D6B" w14:textId="47B52456" w:rsidR="00380C1E" w:rsidRPr="00EC4751" w:rsidRDefault="00380C1E" w:rsidP="009C4627">
      <w:pPr>
        <w:tabs>
          <w:tab w:val="left" w:pos="990"/>
        </w:tabs>
        <w:jc w:val="both"/>
        <w:rPr>
          <w:rFonts w:ascii="Calibri" w:hAnsi="Calibri" w:cs="Calibri"/>
          <w:bCs/>
          <w:iCs/>
          <w:sz w:val="22"/>
          <w:szCs w:val="22"/>
        </w:rPr>
      </w:pPr>
      <w:r w:rsidRPr="00EC4751">
        <w:rPr>
          <w:rFonts w:ascii="Calibri" w:hAnsi="Calibri" w:cs="Calibri"/>
          <w:bCs/>
          <w:iCs/>
          <w:sz w:val="22"/>
          <w:szCs w:val="22"/>
        </w:rPr>
        <w:t>The nature of the work requires sensitivity, tact and calmness and the ability to deal with an unpredictable range of enquiries and help a wide range of clients’ needs.</w:t>
      </w:r>
    </w:p>
    <w:p w14:paraId="68E76DC7" w14:textId="69458B65" w:rsidR="00380C1E" w:rsidRPr="00EC4751" w:rsidRDefault="00380C1E" w:rsidP="009C4627">
      <w:pPr>
        <w:tabs>
          <w:tab w:val="left" w:pos="990"/>
        </w:tabs>
        <w:jc w:val="both"/>
        <w:rPr>
          <w:rFonts w:ascii="Calibri" w:hAnsi="Calibri" w:cs="Calibri"/>
          <w:bCs/>
          <w:iCs/>
          <w:sz w:val="22"/>
          <w:szCs w:val="22"/>
        </w:rPr>
      </w:pPr>
      <w:r w:rsidRPr="00EC4751">
        <w:rPr>
          <w:rFonts w:ascii="Calibri" w:hAnsi="Calibri" w:cs="Calibri"/>
          <w:bCs/>
          <w:iCs/>
          <w:sz w:val="22"/>
          <w:szCs w:val="22"/>
        </w:rPr>
        <w:t>There is the potential of exposure to acquired infection, verbal or physical abuse affecting personal safety relating to the provision of care.</w:t>
      </w:r>
    </w:p>
    <w:p w14:paraId="5139BC3E" w14:textId="55A0EC33" w:rsidR="00121DCE" w:rsidRPr="00EC4751" w:rsidRDefault="00121DCE" w:rsidP="00CC280A">
      <w:pPr>
        <w:tabs>
          <w:tab w:val="left" w:pos="990"/>
        </w:tabs>
        <w:jc w:val="both"/>
        <w:rPr>
          <w:rFonts w:ascii="Calibri" w:hAnsi="Calibri" w:cs="Calibri"/>
          <w:bCs/>
          <w:iCs/>
          <w:sz w:val="22"/>
          <w:szCs w:val="22"/>
        </w:rPr>
      </w:pPr>
    </w:p>
    <w:p w14:paraId="1AF56CE4" w14:textId="61D21099" w:rsidR="00CC280A" w:rsidRPr="00EC4751" w:rsidRDefault="00CC280A" w:rsidP="00CC280A">
      <w:pPr>
        <w:tabs>
          <w:tab w:val="left" w:pos="990"/>
        </w:tabs>
        <w:jc w:val="both"/>
        <w:rPr>
          <w:rFonts w:ascii="Calibri" w:hAnsi="Calibri" w:cs="Calibri"/>
          <w:bCs/>
          <w:iCs/>
          <w:sz w:val="22"/>
          <w:szCs w:val="22"/>
        </w:rPr>
      </w:pPr>
      <w:r w:rsidRPr="00EC4751">
        <w:rPr>
          <w:rFonts w:ascii="Calibri" w:hAnsi="Calibri" w:cs="Calibri"/>
          <w:bCs/>
          <w:iCs/>
          <w:sz w:val="22"/>
          <w:szCs w:val="22"/>
        </w:rPr>
        <w:t>February 2024</w:t>
      </w:r>
    </w:p>
    <w:p w14:paraId="1DBD755F" w14:textId="77777777" w:rsidR="00CC280A" w:rsidRPr="00EC4751" w:rsidRDefault="00CC280A" w:rsidP="00CC280A">
      <w:pPr>
        <w:tabs>
          <w:tab w:val="left" w:pos="990"/>
        </w:tabs>
        <w:jc w:val="both"/>
        <w:rPr>
          <w:rFonts w:ascii="Calibri" w:hAnsi="Calibri" w:cs="Calibri"/>
          <w:bCs/>
          <w:iCs/>
          <w:sz w:val="22"/>
          <w:szCs w:val="22"/>
        </w:rPr>
      </w:pPr>
    </w:p>
    <w:p w14:paraId="56A23572" w14:textId="77777777" w:rsidR="00463142" w:rsidRPr="00EC4751" w:rsidRDefault="00463142" w:rsidP="00463142">
      <w:pPr>
        <w:spacing w:line="480" w:lineRule="auto"/>
        <w:ind w:left="990" w:hanging="990"/>
        <w:jc w:val="both"/>
        <w:rPr>
          <w:rFonts w:ascii="Calibri" w:hAnsi="Calibri" w:cs="Calibri"/>
          <w:bCs/>
          <w:sz w:val="22"/>
          <w:szCs w:val="22"/>
        </w:rPr>
      </w:pPr>
      <w:r w:rsidRPr="00EC4751">
        <w:rPr>
          <w:rFonts w:ascii="Calibri" w:hAnsi="Calibri" w:cs="Calibri"/>
          <w:bCs/>
          <w:sz w:val="22"/>
          <w:szCs w:val="22"/>
        </w:rPr>
        <w:t>Name/Surname:         _____________________________</w:t>
      </w:r>
    </w:p>
    <w:p w14:paraId="27E94B9B" w14:textId="77777777" w:rsidR="00463142" w:rsidRPr="00EC4751" w:rsidRDefault="00463142" w:rsidP="00463142">
      <w:pPr>
        <w:spacing w:line="480" w:lineRule="auto"/>
        <w:ind w:left="990" w:hanging="990"/>
        <w:jc w:val="both"/>
        <w:rPr>
          <w:rFonts w:ascii="Calibri" w:hAnsi="Calibri" w:cs="Calibri"/>
          <w:bCs/>
          <w:sz w:val="22"/>
          <w:szCs w:val="22"/>
        </w:rPr>
      </w:pPr>
      <w:r w:rsidRPr="00EC4751">
        <w:rPr>
          <w:rFonts w:ascii="Calibri" w:hAnsi="Calibri" w:cs="Calibri"/>
          <w:bCs/>
          <w:sz w:val="22"/>
          <w:szCs w:val="22"/>
        </w:rPr>
        <w:t>Signed:                          ____________________________</w:t>
      </w:r>
    </w:p>
    <w:p w14:paraId="522799AB" w14:textId="3C063015" w:rsidR="00CC280A" w:rsidRPr="00EC4751" w:rsidRDefault="00463142" w:rsidP="00463142">
      <w:pPr>
        <w:tabs>
          <w:tab w:val="left" w:pos="990"/>
        </w:tabs>
        <w:jc w:val="both"/>
        <w:rPr>
          <w:rFonts w:ascii="Calibri" w:hAnsi="Calibri" w:cs="Calibri"/>
          <w:bCs/>
          <w:iCs/>
          <w:sz w:val="22"/>
          <w:szCs w:val="22"/>
        </w:rPr>
      </w:pPr>
      <w:r w:rsidRPr="00EC4751">
        <w:rPr>
          <w:rFonts w:ascii="Calibri" w:hAnsi="Calibri" w:cs="Calibri"/>
          <w:bCs/>
          <w:sz w:val="22"/>
          <w:szCs w:val="22"/>
        </w:rPr>
        <w:t>Date:                              ____________________________</w:t>
      </w:r>
    </w:p>
    <w:sectPr w:rsidR="00CC280A" w:rsidRPr="00EC47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7037" w14:textId="77777777" w:rsidR="00CC280A" w:rsidRDefault="00CC280A" w:rsidP="00CC280A">
      <w:r>
        <w:separator/>
      </w:r>
    </w:p>
  </w:endnote>
  <w:endnote w:type="continuationSeparator" w:id="0">
    <w:p w14:paraId="460019A7" w14:textId="77777777" w:rsidR="00CC280A" w:rsidRDefault="00CC280A" w:rsidP="00CC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E171" w14:textId="77777777" w:rsidR="00CC280A" w:rsidRDefault="00CC280A" w:rsidP="00CC280A">
      <w:r>
        <w:separator/>
      </w:r>
    </w:p>
  </w:footnote>
  <w:footnote w:type="continuationSeparator" w:id="0">
    <w:p w14:paraId="6B7931A4" w14:textId="77777777" w:rsidR="00CC280A" w:rsidRDefault="00CC280A" w:rsidP="00CC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47E9" w14:textId="2934BD32" w:rsidR="00CC280A" w:rsidRDefault="00463142" w:rsidP="00CC280A">
    <w:pPr>
      <w:pStyle w:val="Header"/>
      <w:jc w:val="right"/>
    </w:pPr>
    <w:r>
      <w:t xml:space="preserve">              </w:t>
    </w:r>
  </w:p>
  <w:p w14:paraId="40DA9C0B" w14:textId="77777777" w:rsidR="00CC280A" w:rsidRDefault="00CC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29C5"/>
    <w:multiLevelType w:val="hybridMultilevel"/>
    <w:tmpl w:val="2A5EBFE4"/>
    <w:lvl w:ilvl="0" w:tplc="0809000F">
      <w:start w:val="1"/>
      <w:numFmt w:val="decimal"/>
      <w:lvlText w:val="%1."/>
      <w:lvlJc w:val="left"/>
      <w:pPr>
        <w:ind w:left="1418" w:hanging="360"/>
      </w:p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 w15:restartNumberingAfterBreak="0">
    <w:nsid w:val="0D687F46"/>
    <w:multiLevelType w:val="hybridMultilevel"/>
    <w:tmpl w:val="01662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087620"/>
    <w:multiLevelType w:val="hybridMultilevel"/>
    <w:tmpl w:val="8C80A42A"/>
    <w:lvl w:ilvl="0" w:tplc="88D60F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E4895"/>
    <w:multiLevelType w:val="hybridMultilevel"/>
    <w:tmpl w:val="10C22018"/>
    <w:lvl w:ilvl="0" w:tplc="F656E5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202F41"/>
    <w:multiLevelType w:val="hybridMultilevel"/>
    <w:tmpl w:val="813AF0C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762E6"/>
    <w:multiLevelType w:val="hybridMultilevel"/>
    <w:tmpl w:val="CE7A9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B1BE3"/>
    <w:multiLevelType w:val="hybridMultilevel"/>
    <w:tmpl w:val="9EBE6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9484B"/>
    <w:multiLevelType w:val="hybridMultilevel"/>
    <w:tmpl w:val="127C61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107A5"/>
    <w:multiLevelType w:val="hybridMultilevel"/>
    <w:tmpl w:val="87C619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127158">
    <w:abstractNumId w:val="3"/>
  </w:num>
  <w:num w:numId="2" w16cid:durableId="236139067">
    <w:abstractNumId w:val="6"/>
  </w:num>
  <w:num w:numId="3" w16cid:durableId="783503338">
    <w:abstractNumId w:val="5"/>
  </w:num>
  <w:num w:numId="4" w16cid:durableId="726412667">
    <w:abstractNumId w:val="0"/>
  </w:num>
  <w:num w:numId="5" w16cid:durableId="894244764">
    <w:abstractNumId w:val="1"/>
  </w:num>
  <w:num w:numId="6" w16cid:durableId="1913195810">
    <w:abstractNumId w:val="7"/>
  </w:num>
  <w:num w:numId="7" w16cid:durableId="654533035">
    <w:abstractNumId w:val="4"/>
  </w:num>
  <w:num w:numId="8" w16cid:durableId="748618650">
    <w:abstractNumId w:val="2"/>
  </w:num>
  <w:num w:numId="9" w16cid:durableId="68505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14"/>
    <w:rsid w:val="00004934"/>
    <w:rsid w:val="0003666D"/>
    <w:rsid w:val="00043F20"/>
    <w:rsid w:val="00047032"/>
    <w:rsid w:val="0008352B"/>
    <w:rsid w:val="000C4FB0"/>
    <w:rsid w:val="000F2314"/>
    <w:rsid w:val="001054FE"/>
    <w:rsid w:val="00110CE5"/>
    <w:rsid w:val="00121DCE"/>
    <w:rsid w:val="00167693"/>
    <w:rsid w:val="001B6A13"/>
    <w:rsid w:val="001E7C08"/>
    <w:rsid w:val="002060F4"/>
    <w:rsid w:val="00264679"/>
    <w:rsid w:val="00275604"/>
    <w:rsid w:val="00287863"/>
    <w:rsid w:val="002B0DA3"/>
    <w:rsid w:val="002B222C"/>
    <w:rsid w:val="002B78CC"/>
    <w:rsid w:val="002E205D"/>
    <w:rsid w:val="002E29B4"/>
    <w:rsid w:val="0030416C"/>
    <w:rsid w:val="00305B60"/>
    <w:rsid w:val="003226FC"/>
    <w:rsid w:val="0032528E"/>
    <w:rsid w:val="003418BD"/>
    <w:rsid w:val="00344F24"/>
    <w:rsid w:val="00357A88"/>
    <w:rsid w:val="003725AE"/>
    <w:rsid w:val="00374F5B"/>
    <w:rsid w:val="00380C1E"/>
    <w:rsid w:val="00407A77"/>
    <w:rsid w:val="004235E6"/>
    <w:rsid w:val="00433E0A"/>
    <w:rsid w:val="004469BB"/>
    <w:rsid w:val="00463142"/>
    <w:rsid w:val="00487CA4"/>
    <w:rsid w:val="004A04EB"/>
    <w:rsid w:val="004C029F"/>
    <w:rsid w:val="00533655"/>
    <w:rsid w:val="00560428"/>
    <w:rsid w:val="005612B0"/>
    <w:rsid w:val="00576DBA"/>
    <w:rsid w:val="0058636D"/>
    <w:rsid w:val="005D5764"/>
    <w:rsid w:val="005E222C"/>
    <w:rsid w:val="00604821"/>
    <w:rsid w:val="00636191"/>
    <w:rsid w:val="00636FF5"/>
    <w:rsid w:val="0066558B"/>
    <w:rsid w:val="00667581"/>
    <w:rsid w:val="006A75C4"/>
    <w:rsid w:val="00710384"/>
    <w:rsid w:val="007123FC"/>
    <w:rsid w:val="00716F76"/>
    <w:rsid w:val="0079740E"/>
    <w:rsid w:val="007E6343"/>
    <w:rsid w:val="007E6387"/>
    <w:rsid w:val="007F278A"/>
    <w:rsid w:val="00800120"/>
    <w:rsid w:val="008321B4"/>
    <w:rsid w:val="00840747"/>
    <w:rsid w:val="0085119A"/>
    <w:rsid w:val="00861B03"/>
    <w:rsid w:val="00871DE7"/>
    <w:rsid w:val="008726A9"/>
    <w:rsid w:val="00877096"/>
    <w:rsid w:val="008A3990"/>
    <w:rsid w:val="008A447B"/>
    <w:rsid w:val="008C5254"/>
    <w:rsid w:val="008C5613"/>
    <w:rsid w:val="008D5805"/>
    <w:rsid w:val="008F483D"/>
    <w:rsid w:val="0090630C"/>
    <w:rsid w:val="00972209"/>
    <w:rsid w:val="009A06B1"/>
    <w:rsid w:val="009C4627"/>
    <w:rsid w:val="009C4878"/>
    <w:rsid w:val="009D5222"/>
    <w:rsid w:val="009F36F0"/>
    <w:rsid w:val="00A10ACC"/>
    <w:rsid w:val="00A110F0"/>
    <w:rsid w:val="00A212AA"/>
    <w:rsid w:val="00A3725D"/>
    <w:rsid w:val="00A3766F"/>
    <w:rsid w:val="00A8217A"/>
    <w:rsid w:val="00AC03E9"/>
    <w:rsid w:val="00AC66D9"/>
    <w:rsid w:val="00AC775D"/>
    <w:rsid w:val="00B14AA2"/>
    <w:rsid w:val="00B40273"/>
    <w:rsid w:val="00B8415E"/>
    <w:rsid w:val="00BB52E9"/>
    <w:rsid w:val="00BE644D"/>
    <w:rsid w:val="00BF4293"/>
    <w:rsid w:val="00C10C01"/>
    <w:rsid w:val="00C27E07"/>
    <w:rsid w:val="00C575AD"/>
    <w:rsid w:val="00C77BA3"/>
    <w:rsid w:val="00C925B0"/>
    <w:rsid w:val="00CA79B5"/>
    <w:rsid w:val="00CB297A"/>
    <w:rsid w:val="00CC280A"/>
    <w:rsid w:val="00D23040"/>
    <w:rsid w:val="00D2323E"/>
    <w:rsid w:val="00D27F59"/>
    <w:rsid w:val="00D77918"/>
    <w:rsid w:val="00D86607"/>
    <w:rsid w:val="00DA0C90"/>
    <w:rsid w:val="00DB3685"/>
    <w:rsid w:val="00DC1C49"/>
    <w:rsid w:val="00DC7F61"/>
    <w:rsid w:val="00DE5439"/>
    <w:rsid w:val="00E530E5"/>
    <w:rsid w:val="00E54943"/>
    <w:rsid w:val="00E91518"/>
    <w:rsid w:val="00EA1F00"/>
    <w:rsid w:val="00EC0A17"/>
    <w:rsid w:val="00EC4751"/>
    <w:rsid w:val="00ED40C5"/>
    <w:rsid w:val="00ED6478"/>
    <w:rsid w:val="00ED7CDC"/>
    <w:rsid w:val="00EE2359"/>
    <w:rsid w:val="00EF5168"/>
    <w:rsid w:val="00F642CD"/>
    <w:rsid w:val="00F869C0"/>
    <w:rsid w:val="00FB70FE"/>
    <w:rsid w:val="00FE7176"/>
    <w:rsid w:val="00FF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CD87ABE"/>
  <w15:docId w15:val="{5EE8F62B-F0BA-41EB-88B3-A4B7BD3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06B1"/>
    <w:pPr>
      <w:keepNext/>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2314"/>
    <w:pPr>
      <w:jc w:val="center"/>
    </w:pPr>
    <w:rPr>
      <w:u w:val="single"/>
    </w:rPr>
  </w:style>
  <w:style w:type="character" w:customStyle="1" w:styleId="TitleChar">
    <w:name w:val="Title Char"/>
    <w:basedOn w:val="DefaultParagraphFont"/>
    <w:link w:val="Title"/>
    <w:rsid w:val="000F2314"/>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0F2314"/>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9A06B1"/>
    <w:rPr>
      <w:rFonts w:ascii="Times New Roman" w:eastAsia="Times New Roman" w:hAnsi="Times New Roman" w:cs="Times New Roman"/>
      <w:b/>
      <w:szCs w:val="20"/>
    </w:rPr>
  </w:style>
  <w:style w:type="paragraph" w:styleId="BodyTextIndent">
    <w:name w:val="Body Text Indent"/>
    <w:basedOn w:val="Normal"/>
    <w:link w:val="BodyTextIndentChar"/>
    <w:rsid w:val="009A06B1"/>
    <w:pPr>
      <w:ind w:left="990"/>
      <w:jc w:val="both"/>
    </w:pPr>
  </w:style>
  <w:style w:type="character" w:customStyle="1" w:styleId="BodyTextIndentChar">
    <w:name w:val="Body Text Indent Char"/>
    <w:basedOn w:val="DefaultParagraphFont"/>
    <w:link w:val="BodyTextIndent"/>
    <w:rsid w:val="009A06B1"/>
    <w:rPr>
      <w:rFonts w:ascii="Times New Roman" w:eastAsia="Times New Roman" w:hAnsi="Times New Roman" w:cs="Times New Roman"/>
      <w:sz w:val="24"/>
      <w:szCs w:val="20"/>
    </w:rPr>
  </w:style>
  <w:style w:type="paragraph" w:styleId="BodyText">
    <w:name w:val="Body Text"/>
    <w:basedOn w:val="Normal"/>
    <w:link w:val="BodyTextChar"/>
    <w:rsid w:val="009A06B1"/>
    <w:rPr>
      <w:sz w:val="22"/>
    </w:rPr>
  </w:style>
  <w:style w:type="character" w:customStyle="1" w:styleId="BodyTextChar">
    <w:name w:val="Body Text Char"/>
    <w:basedOn w:val="DefaultParagraphFont"/>
    <w:link w:val="BodyText"/>
    <w:rsid w:val="009A06B1"/>
    <w:rPr>
      <w:rFonts w:ascii="Times New Roman" w:eastAsia="Times New Roman" w:hAnsi="Times New Roman" w:cs="Times New Roman"/>
      <w:szCs w:val="20"/>
    </w:rPr>
  </w:style>
  <w:style w:type="paragraph" w:styleId="Header">
    <w:name w:val="header"/>
    <w:basedOn w:val="Normal"/>
    <w:link w:val="HeaderChar"/>
    <w:uiPriority w:val="99"/>
    <w:unhideWhenUsed/>
    <w:rsid w:val="00CC280A"/>
    <w:pPr>
      <w:tabs>
        <w:tab w:val="center" w:pos="4513"/>
        <w:tab w:val="right" w:pos="9026"/>
      </w:tabs>
    </w:pPr>
  </w:style>
  <w:style w:type="character" w:customStyle="1" w:styleId="HeaderChar">
    <w:name w:val="Header Char"/>
    <w:basedOn w:val="DefaultParagraphFont"/>
    <w:link w:val="Header"/>
    <w:uiPriority w:val="99"/>
    <w:rsid w:val="00CC280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C280A"/>
    <w:pPr>
      <w:tabs>
        <w:tab w:val="center" w:pos="4513"/>
        <w:tab w:val="right" w:pos="9026"/>
      </w:tabs>
    </w:pPr>
  </w:style>
  <w:style w:type="character" w:customStyle="1" w:styleId="FooterChar">
    <w:name w:val="Footer Char"/>
    <w:basedOn w:val="DefaultParagraphFont"/>
    <w:link w:val="Footer"/>
    <w:uiPriority w:val="99"/>
    <w:rsid w:val="00CC280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Weeden</dc:creator>
  <cp:keywords/>
  <dc:description/>
  <cp:lastModifiedBy>Birgit Goldberg</cp:lastModifiedBy>
  <cp:revision>8</cp:revision>
  <dcterms:created xsi:type="dcterms:W3CDTF">2024-10-02T09:38:00Z</dcterms:created>
  <dcterms:modified xsi:type="dcterms:W3CDTF">2025-04-01T12:29:00Z</dcterms:modified>
</cp:coreProperties>
</file>